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28BA2" w14:textId="4C2019DB" w:rsidR="00BE3BF9" w:rsidRPr="00BE3BF9" w:rsidRDefault="00BE3BF9" w:rsidP="00BE3BF9">
      <w:pPr>
        <w:tabs>
          <w:tab w:val="left" w:pos="993"/>
        </w:tabs>
        <w:autoSpaceDE w:val="0"/>
        <w:spacing w:line="276" w:lineRule="auto"/>
        <w:ind w:left="993"/>
        <w:jc w:val="right"/>
        <w:rPr>
          <w:rFonts w:ascii="Times New Roman" w:eastAsia="Times-Roman" w:hAnsi="Times New Roman"/>
          <w:sz w:val="20"/>
          <w:szCs w:val="20"/>
        </w:rPr>
      </w:pPr>
      <w:r w:rsidRPr="00BE3BF9">
        <w:rPr>
          <w:rFonts w:ascii="Times New Roman" w:hAnsi="Times New Roman"/>
          <w:b/>
          <w:sz w:val="20"/>
          <w:szCs w:val="20"/>
        </w:rPr>
        <w:t xml:space="preserve">Załącznik nr  8 do SIWZ – </w:t>
      </w:r>
      <w:r w:rsidRPr="00BE3BF9">
        <w:rPr>
          <w:rFonts w:ascii="Times New Roman" w:hAnsi="Times New Roman"/>
          <w:sz w:val="20"/>
          <w:szCs w:val="20"/>
        </w:rPr>
        <w:t xml:space="preserve">PiPR.IV.041.7.14. </w:t>
      </w:r>
      <w:r w:rsidRPr="00BE3BF9">
        <w:rPr>
          <w:rFonts w:ascii="Times New Roman" w:hAnsi="Times New Roman"/>
          <w:sz w:val="20"/>
          <w:szCs w:val="20"/>
          <w:vertAlign w:val="subscript"/>
        </w:rPr>
        <w:t>ZSZ</w:t>
      </w:r>
      <w:r w:rsidRPr="00BE3BF9">
        <w:rPr>
          <w:rFonts w:ascii="Times New Roman" w:hAnsi="Times New Roman"/>
          <w:sz w:val="20"/>
          <w:szCs w:val="20"/>
        </w:rPr>
        <w:t>. 12.2017</w:t>
      </w:r>
    </w:p>
    <w:p w14:paraId="22638551" w14:textId="77777777" w:rsidR="00BE3BF9" w:rsidRPr="00BE3BF9" w:rsidRDefault="00BE3BF9" w:rsidP="00BE3BF9">
      <w:pPr>
        <w:pStyle w:val="Standard"/>
        <w:autoSpaceDE w:val="0"/>
        <w:jc w:val="center"/>
        <w:rPr>
          <w:rFonts w:ascii="Times New Roman" w:eastAsia="Humanist777L2-BoldB" w:hAnsi="Times New Roman" w:cs="Times New Roman"/>
          <w:b/>
          <w:bCs/>
          <w:sz w:val="32"/>
          <w:szCs w:val="32"/>
        </w:rPr>
      </w:pPr>
    </w:p>
    <w:p w14:paraId="7AD18567" w14:textId="652D5BC6" w:rsidR="00BE3BF9" w:rsidRDefault="00BE3BF9" w:rsidP="00BE3BF9">
      <w:pPr>
        <w:jc w:val="center"/>
        <w:rPr>
          <w:rFonts w:ascii="Times New Roman" w:hAnsi="Times New Roman"/>
          <w:b/>
          <w:sz w:val="28"/>
          <w:szCs w:val="28"/>
        </w:rPr>
      </w:pPr>
      <w:r w:rsidRPr="00983464">
        <w:rPr>
          <w:rFonts w:ascii="Times New Roman" w:hAnsi="Times New Roman"/>
          <w:b/>
          <w:sz w:val="28"/>
          <w:szCs w:val="28"/>
        </w:rPr>
        <w:t>OPIS PRZEDMIOTU ZAM</w:t>
      </w:r>
      <w:r>
        <w:rPr>
          <w:rFonts w:ascii="Times New Roman" w:hAnsi="Times New Roman"/>
          <w:b/>
          <w:sz w:val="28"/>
          <w:szCs w:val="28"/>
        </w:rPr>
        <w:t>Ó</w:t>
      </w:r>
      <w:r w:rsidRPr="00983464">
        <w:rPr>
          <w:rFonts w:ascii="Times New Roman" w:hAnsi="Times New Roman"/>
          <w:b/>
          <w:sz w:val="28"/>
          <w:szCs w:val="28"/>
        </w:rPr>
        <w:t>WIENIA</w:t>
      </w:r>
    </w:p>
    <w:p w14:paraId="7ACE0BB3" w14:textId="0767A9CD" w:rsidR="00BE3BF9" w:rsidRPr="00BE3BF9" w:rsidRDefault="00BE3BF9" w:rsidP="00BE3BF9">
      <w:pPr>
        <w:pStyle w:val="Nagwek8"/>
        <w:numPr>
          <w:ilvl w:val="0"/>
          <w:numId w:val="0"/>
        </w:numPr>
        <w:autoSpaceDE w:val="0"/>
        <w:spacing w:before="0"/>
        <w:rPr>
          <w:rFonts w:ascii="Times New Roman" w:eastAsia="Humanist777L2-BoldB" w:hAnsi="Times New Roman" w:cs="Times New Roman"/>
          <w:b/>
          <w:bCs/>
          <w:sz w:val="22"/>
          <w:szCs w:val="22"/>
        </w:rPr>
      </w:pPr>
    </w:p>
    <w:p w14:paraId="40174AE4" w14:textId="6ADF6BF2" w:rsidR="00BE3BF9" w:rsidRPr="00983464" w:rsidRDefault="00BE3BF9" w:rsidP="00BE3BF9">
      <w:pPr>
        <w:pStyle w:val="Nagwek3"/>
        <w:spacing w:line="276" w:lineRule="auto"/>
        <w:jc w:val="left"/>
        <w:rPr>
          <w:b w:val="0"/>
          <w:sz w:val="22"/>
          <w:szCs w:val="22"/>
          <w:u w:val="single"/>
        </w:rPr>
      </w:pPr>
      <w:r w:rsidRPr="00983464">
        <w:rPr>
          <w:b w:val="0"/>
          <w:sz w:val="22"/>
          <w:szCs w:val="22"/>
          <w:u w:val="single"/>
        </w:rPr>
        <w:t>Zamawiający :</w:t>
      </w:r>
    </w:p>
    <w:p w14:paraId="58A0D9DA" w14:textId="77777777" w:rsidR="00BE3BF9" w:rsidRPr="00983464" w:rsidRDefault="00BE3BF9" w:rsidP="00BE3BF9">
      <w:pPr>
        <w:pStyle w:val="Bezodstpw"/>
        <w:ind w:left="1134"/>
        <w:rPr>
          <w:rFonts w:eastAsia="Times New Roman"/>
          <w:sz w:val="22"/>
          <w:szCs w:val="22"/>
        </w:rPr>
      </w:pPr>
      <w:r w:rsidRPr="00983464">
        <w:rPr>
          <w:b/>
          <w:sz w:val="22"/>
          <w:szCs w:val="22"/>
        </w:rPr>
        <w:t>POWIAT PIŃCZOWSKI</w:t>
      </w:r>
    </w:p>
    <w:p w14:paraId="2DD275E9" w14:textId="77777777" w:rsidR="00BE3BF9" w:rsidRPr="00983464" w:rsidRDefault="00BE3BF9" w:rsidP="00BE3BF9">
      <w:pPr>
        <w:pStyle w:val="Bezodstpw"/>
        <w:ind w:left="1134"/>
        <w:rPr>
          <w:sz w:val="22"/>
          <w:szCs w:val="22"/>
        </w:rPr>
      </w:pPr>
      <w:r w:rsidRPr="00983464">
        <w:rPr>
          <w:sz w:val="22"/>
          <w:szCs w:val="22"/>
        </w:rPr>
        <w:t xml:space="preserve">z siedzibą </w:t>
      </w:r>
      <w:r w:rsidRPr="00983464">
        <w:rPr>
          <w:b/>
          <w:sz w:val="22"/>
          <w:szCs w:val="22"/>
        </w:rPr>
        <w:t xml:space="preserve"> </w:t>
      </w:r>
      <w:r w:rsidRPr="00983464">
        <w:rPr>
          <w:sz w:val="22"/>
          <w:szCs w:val="22"/>
        </w:rPr>
        <w:t>ul. Zacisze 5</w:t>
      </w:r>
      <w:r w:rsidRPr="00983464">
        <w:rPr>
          <w:b/>
          <w:sz w:val="22"/>
          <w:szCs w:val="22"/>
        </w:rPr>
        <w:t xml:space="preserve">   </w:t>
      </w:r>
      <w:r w:rsidRPr="00983464">
        <w:rPr>
          <w:sz w:val="22"/>
          <w:szCs w:val="22"/>
        </w:rPr>
        <w:t>28-400 Pińczów</w:t>
      </w:r>
    </w:p>
    <w:p w14:paraId="7E022CD4" w14:textId="77777777" w:rsidR="00BE3BF9" w:rsidRPr="00435A1B" w:rsidRDefault="00BE3BF9" w:rsidP="00BE3BF9">
      <w:pPr>
        <w:ind w:left="1134"/>
        <w:rPr>
          <w:rFonts w:ascii="Times New Roman" w:hAnsi="Times New Roman"/>
        </w:rPr>
      </w:pPr>
      <w:r w:rsidRPr="00435A1B">
        <w:rPr>
          <w:rFonts w:ascii="Times New Roman" w:hAnsi="Times New Roman"/>
        </w:rPr>
        <w:t xml:space="preserve">tel.-   41 35 760 01       faks - 41 35 760 07     </w:t>
      </w:r>
      <w:hyperlink r:id="rId9" w:history="1">
        <w:r w:rsidRPr="00435A1B">
          <w:rPr>
            <w:rStyle w:val="Hipercze"/>
            <w:rFonts w:ascii="Times New Roman" w:hAnsi="Times New Roman"/>
            <w:b/>
          </w:rPr>
          <w:t>www.pinczow.pl</w:t>
        </w:r>
      </w:hyperlink>
    </w:p>
    <w:p w14:paraId="347EC245" w14:textId="77777777" w:rsidR="00BE3BF9" w:rsidRPr="00983464" w:rsidRDefault="00BE3BF9" w:rsidP="00BE3BF9">
      <w:pPr>
        <w:ind w:left="1134"/>
        <w:rPr>
          <w:rFonts w:ascii="Times New Roman" w:hAnsi="Times New Roman"/>
          <w:lang w:val="en-US"/>
        </w:rPr>
      </w:pPr>
      <w:r w:rsidRPr="00983464">
        <w:rPr>
          <w:rFonts w:ascii="Times New Roman" w:hAnsi="Times New Roman"/>
          <w:b/>
          <w:lang w:val="en-US" w:bidi="pl-PL"/>
        </w:rPr>
        <w:t xml:space="preserve">e-mail: </w:t>
      </w:r>
      <w:hyperlink r:id="rId10" w:history="1">
        <w:r w:rsidRPr="00983464">
          <w:rPr>
            <w:rStyle w:val="Hipercze"/>
            <w:rFonts w:ascii="Times New Roman" w:hAnsi="Times New Roman"/>
            <w:b/>
            <w:lang w:val="en-US" w:bidi="pl-PL"/>
          </w:rPr>
          <w:t>starostwo@pinczow.pl</w:t>
        </w:r>
      </w:hyperlink>
    </w:p>
    <w:p w14:paraId="7DEF9147" w14:textId="77777777" w:rsidR="00BE3BF9" w:rsidRPr="00435A1B" w:rsidRDefault="00BE3BF9" w:rsidP="00BE3BF9">
      <w:pPr>
        <w:tabs>
          <w:tab w:val="left" w:pos="851"/>
        </w:tabs>
        <w:rPr>
          <w:rFonts w:ascii="Times New Roman" w:hAnsi="Times New Roman"/>
          <w:u w:val="single"/>
          <w:lang w:val="en-US"/>
        </w:rPr>
      </w:pPr>
      <w:proofErr w:type="spellStart"/>
      <w:r w:rsidRPr="00435A1B">
        <w:rPr>
          <w:rFonts w:ascii="Times New Roman" w:hAnsi="Times New Roman"/>
          <w:u w:val="single"/>
          <w:lang w:val="en-US"/>
        </w:rPr>
        <w:t>Zamówienie</w:t>
      </w:r>
      <w:proofErr w:type="spellEnd"/>
      <w:r w:rsidRPr="00435A1B">
        <w:rPr>
          <w:rFonts w:ascii="Times New Roman" w:hAnsi="Times New Roman"/>
          <w:u w:val="single"/>
          <w:lang w:val="en-US"/>
        </w:rPr>
        <w:t xml:space="preserve"> :</w:t>
      </w:r>
    </w:p>
    <w:p w14:paraId="5CDEF67B" w14:textId="58850EA1" w:rsidR="00BE3BF9" w:rsidRPr="00BE3BF9" w:rsidRDefault="00BE3BF9" w:rsidP="00BE3BF9">
      <w:pPr>
        <w:pStyle w:val="Nagwek8"/>
        <w:tabs>
          <w:tab w:val="num" w:pos="993"/>
          <w:tab w:val="num" w:pos="1134"/>
        </w:tabs>
        <w:autoSpaceDE w:val="0"/>
        <w:spacing w:before="0" w:line="276" w:lineRule="auto"/>
        <w:ind w:left="1134" w:firstLine="0"/>
        <w:rPr>
          <w:rFonts w:ascii="Times New Roman" w:hAnsi="Times New Roman" w:cs="Times New Roman"/>
          <w:b/>
          <w:bCs/>
          <w:i w:val="0"/>
          <w:iCs w:val="0"/>
          <w:color w:val="000000"/>
          <w:sz w:val="22"/>
          <w:szCs w:val="22"/>
        </w:rPr>
      </w:pPr>
      <w:r>
        <w:rPr>
          <w:rFonts w:ascii="Times New Roman" w:hAnsi="Times New Roman" w:cs="Times New Roman"/>
          <w:b/>
          <w:bCs/>
          <w:i w:val="0"/>
          <w:iCs w:val="0"/>
          <w:color w:val="000000"/>
          <w:sz w:val="22"/>
          <w:szCs w:val="22"/>
          <w:lang w:val="pl-PL"/>
        </w:rPr>
        <w:t>T</w:t>
      </w:r>
      <w:r w:rsidR="00FF2A6F" w:rsidRPr="00BE3BF9">
        <w:rPr>
          <w:rFonts w:ascii="Times New Roman" w:hAnsi="Times New Roman" w:cs="Times New Roman"/>
          <w:b/>
          <w:bCs/>
          <w:i w:val="0"/>
          <w:iCs w:val="0"/>
          <w:color w:val="000000"/>
          <w:sz w:val="22"/>
          <w:szCs w:val="22"/>
        </w:rPr>
        <w:t>ermomodernizacja</w:t>
      </w:r>
      <w:r w:rsidRPr="00BE3BF9">
        <w:rPr>
          <w:rFonts w:ascii="Times New Roman" w:hAnsi="Times New Roman" w:cs="Times New Roman"/>
          <w:b/>
          <w:bCs/>
          <w:i w:val="0"/>
          <w:iCs w:val="0"/>
          <w:color w:val="000000"/>
          <w:sz w:val="22"/>
          <w:szCs w:val="22"/>
        </w:rPr>
        <w:t xml:space="preserve">  struktury zewnętrznej</w:t>
      </w:r>
      <w:r w:rsidRPr="00BE3BF9">
        <w:rPr>
          <w:rFonts w:ascii="Times New Roman" w:hAnsi="Times New Roman" w:cs="Times New Roman"/>
          <w:b/>
          <w:bCs/>
          <w:i w:val="0"/>
          <w:iCs w:val="0"/>
          <w:color w:val="000000"/>
          <w:sz w:val="22"/>
          <w:szCs w:val="22"/>
          <w:lang w:val="pl-PL"/>
        </w:rPr>
        <w:t xml:space="preserve"> </w:t>
      </w:r>
      <w:r w:rsidRPr="00BE3BF9">
        <w:rPr>
          <w:rFonts w:ascii="Times New Roman" w:hAnsi="Times New Roman" w:cs="Times New Roman"/>
          <w:b/>
          <w:bCs/>
          <w:i w:val="0"/>
          <w:iCs w:val="0"/>
          <w:color w:val="000000"/>
          <w:sz w:val="22"/>
          <w:szCs w:val="22"/>
        </w:rPr>
        <w:t>hali</w:t>
      </w:r>
      <w:r>
        <w:rPr>
          <w:rFonts w:ascii="Times New Roman" w:hAnsi="Times New Roman" w:cs="Times New Roman"/>
          <w:b/>
          <w:bCs/>
          <w:i w:val="0"/>
          <w:iCs w:val="0"/>
          <w:color w:val="000000"/>
          <w:sz w:val="22"/>
          <w:szCs w:val="22"/>
          <w:lang w:val="pl-PL"/>
        </w:rPr>
        <w:t xml:space="preserve"> </w:t>
      </w:r>
      <w:r w:rsidRPr="00BE3BF9">
        <w:rPr>
          <w:rFonts w:ascii="Times New Roman" w:hAnsi="Times New Roman" w:cs="Times New Roman"/>
          <w:b/>
          <w:bCs/>
          <w:i w:val="0"/>
          <w:iCs w:val="0"/>
          <w:color w:val="000000"/>
          <w:sz w:val="22"/>
          <w:szCs w:val="22"/>
        </w:rPr>
        <w:t>warsztatowej</w:t>
      </w:r>
      <w:r>
        <w:rPr>
          <w:rFonts w:ascii="Times New Roman" w:hAnsi="Times New Roman" w:cs="Times New Roman"/>
          <w:b/>
          <w:bCs/>
          <w:i w:val="0"/>
          <w:iCs w:val="0"/>
          <w:color w:val="000000"/>
          <w:sz w:val="22"/>
          <w:szCs w:val="22"/>
          <w:lang w:val="pl-PL"/>
        </w:rPr>
        <w:t xml:space="preserve"> </w:t>
      </w:r>
      <w:r w:rsidR="00FF2A6F" w:rsidRPr="00BE3BF9">
        <w:rPr>
          <w:rFonts w:ascii="Times New Roman" w:hAnsi="Times New Roman" w:cs="Times New Roman"/>
          <w:b/>
          <w:bCs/>
          <w:i w:val="0"/>
          <w:iCs w:val="0"/>
          <w:color w:val="000000"/>
          <w:sz w:val="22"/>
          <w:szCs w:val="22"/>
        </w:rPr>
        <w:t xml:space="preserve">Zespołu Szkół Zawodowych </w:t>
      </w:r>
      <w:r w:rsidR="00FF2A6F">
        <w:rPr>
          <w:rFonts w:ascii="Times New Roman" w:hAnsi="Times New Roman" w:cs="Times New Roman"/>
          <w:b/>
          <w:bCs/>
          <w:i w:val="0"/>
          <w:iCs w:val="0"/>
          <w:color w:val="000000"/>
          <w:sz w:val="22"/>
          <w:szCs w:val="22"/>
          <w:lang w:val="pl-PL"/>
        </w:rPr>
        <w:t>w</w:t>
      </w:r>
      <w:r w:rsidR="00FF2A6F" w:rsidRPr="00BE3BF9">
        <w:rPr>
          <w:rFonts w:ascii="Times New Roman" w:hAnsi="Times New Roman" w:cs="Times New Roman"/>
          <w:b/>
          <w:bCs/>
          <w:i w:val="0"/>
          <w:iCs w:val="0"/>
          <w:color w:val="000000"/>
          <w:sz w:val="22"/>
          <w:szCs w:val="22"/>
        </w:rPr>
        <w:t xml:space="preserve"> Pińczowie</w:t>
      </w:r>
    </w:p>
    <w:p w14:paraId="14E275E9" w14:textId="2AA4B3A3" w:rsidR="00BE3BF9" w:rsidRDefault="00BE3BF9" w:rsidP="00BE3BF9">
      <w:pPr>
        <w:pStyle w:val="Listapunktowana1"/>
        <w:tabs>
          <w:tab w:val="clear" w:pos="360"/>
          <w:tab w:val="num" w:pos="567"/>
        </w:tabs>
        <w:spacing w:line="276" w:lineRule="auto"/>
        <w:jc w:val="both"/>
        <w:rPr>
          <w:b/>
          <w:sz w:val="20"/>
        </w:rPr>
      </w:pPr>
      <w:r w:rsidRPr="000F6869">
        <w:rPr>
          <w:b/>
          <w:bCs/>
          <w:sz w:val="20"/>
        </w:rPr>
        <w:t xml:space="preserve">   Wspólny Słownik; </w:t>
      </w:r>
      <w:r w:rsidRPr="000F6869">
        <w:rPr>
          <w:b/>
          <w:sz w:val="20"/>
        </w:rPr>
        <w:t xml:space="preserve">Kod CPV </w:t>
      </w:r>
    </w:p>
    <w:p w14:paraId="1BA4B9EC" w14:textId="77777777" w:rsidR="00FF2A6F" w:rsidRPr="00DB4134" w:rsidRDefault="00FF2A6F" w:rsidP="00FF2A6F">
      <w:pPr>
        <w:pStyle w:val="Default"/>
        <w:ind w:left="1134"/>
        <w:rPr>
          <w:rFonts w:ascii="Times New Roman" w:hAnsi="Times New Roman" w:cs="Times New Roman"/>
          <w:color w:val="auto"/>
          <w:sz w:val="20"/>
          <w:szCs w:val="20"/>
        </w:rPr>
      </w:pPr>
      <w:r w:rsidRPr="00DB4134">
        <w:rPr>
          <w:rFonts w:ascii="Times New Roman" w:hAnsi="Times New Roman" w:cs="Times New Roman"/>
          <w:color w:val="auto"/>
          <w:sz w:val="20"/>
          <w:szCs w:val="20"/>
        </w:rPr>
        <w:t>45000000-7</w:t>
      </w:r>
      <w:r w:rsidRPr="00DB4134">
        <w:rPr>
          <w:rFonts w:ascii="Times New Roman" w:hAnsi="Times New Roman" w:cs="Times New Roman"/>
          <w:color w:val="auto"/>
          <w:sz w:val="20"/>
          <w:szCs w:val="20"/>
        </w:rPr>
        <w:tab/>
        <w:t>roboty budowlane</w:t>
      </w:r>
    </w:p>
    <w:p w14:paraId="197D5832" w14:textId="77777777" w:rsidR="00FF2A6F" w:rsidRPr="00DB4134" w:rsidRDefault="00FF2A6F" w:rsidP="00FF2A6F">
      <w:pPr>
        <w:ind w:left="1134"/>
        <w:rPr>
          <w:rFonts w:ascii="Times New Roman" w:hAnsi="Times New Roman"/>
          <w:sz w:val="20"/>
          <w:szCs w:val="20"/>
          <w:shd w:val="clear" w:color="auto" w:fill="FFFFFF"/>
        </w:rPr>
      </w:pPr>
      <w:r w:rsidRPr="00DB4134">
        <w:rPr>
          <w:rFonts w:ascii="Times New Roman" w:hAnsi="Times New Roman"/>
          <w:sz w:val="20"/>
          <w:szCs w:val="20"/>
          <w:shd w:val="clear" w:color="auto" w:fill="FFFFFF"/>
        </w:rPr>
        <w:t xml:space="preserve">45443000-4 </w:t>
      </w:r>
      <w:r w:rsidRPr="00DB4134">
        <w:rPr>
          <w:rFonts w:ascii="Times New Roman" w:hAnsi="Times New Roman"/>
          <w:sz w:val="20"/>
          <w:szCs w:val="20"/>
          <w:shd w:val="clear" w:color="auto" w:fill="FFFFFF"/>
        </w:rPr>
        <w:tab/>
        <w:t>roboty elewacyjne</w:t>
      </w:r>
    </w:p>
    <w:p w14:paraId="78AD383F" w14:textId="4C087963" w:rsidR="00FF2A6F" w:rsidRPr="00DB4134" w:rsidRDefault="00FF2A6F" w:rsidP="00FF2A6F">
      <w:pPr>
        <w:pStyle w:val="Default"/>
        <w:ind w:left="1134"/>
        <w:rPr>
          <w:rFonts w:ascii="Times New Roman" w:hAnsi="Times New Roman" w:cs="Times New Roman"/>
          <w:color w:val="auto"/>
          <w:sz w:val="20"/>
          <w:szCs w:val="20"/>
        </w:rPr>
      </w:pPr>
      <w:r w:rsidRPr="00DB4134">
        <w:rPr>
          <w:rFonts w:ascii="Times New Roman" w:hAnsi="Times New Roman" w:cs="Times New Roman"/>
          <w:color w:val="auto"/>
          <w:sz w:val="20"/>
          <w:szCs w:val="20"/>
        </w:rPr>
        <w:t>45321000-3</w:t>
      </w:r>
      <w:r w:rsidR="00DB4134">
        <w:rPr>
          <w:rFonts w:ascii="Times New Roman" w:hAnsi="Times New Roman" w:cs="Times New Roman"/>
          <w:color w:val="auto"/>
          <w:sz w:val="20"/>
          <w:szCs w:val="20"/>
        </w:rPr>
        <w:tab/>
      </w:r>
      <w:r w:rsidRPr="00DB4134">
        <w:rPr>
          <w:rFonts w:ascii="Times New Roman" w:hAnsi="Times New Roman" w:cs="Times New Roman"/>
          <w:color w:val="auto"/>
          <w:sz w:val="20"/>
          <w:szCs w:val="20"/>
        </w:rPr>
        <w:tab/>
        <w:t>izolacja cieplna</w:t>
      </w:r>
    </w:p>
    <w:p w14:paraId="2853D108" w14:textId="77777777" w:rsidR="00FF2A6F" w:rsidRPr="00DB4134" w:rsidRDefault="00FF2A6F" w:rsidP="00FF2A6F">
      <w:pPr>
        <w:pStyle w:val="Default"/>
        <w:ind w:left="1134"/>
        <w:rPr>
          <w:rFonts w:ascii="Times New Roman" w:hAnsi="Times New Roman" w:cs="Times New Roman"/>
          <w:color w:val="auto"/>
          <w:sz w:val="20"/>
          <w:szCs w:val="20"/>
        </w:rPr>
      </w:pPr>
      <w:r w:rsidRPr="00DB4134">
        <w:rPr>
          <w:rFonts w:ascii="Times New Roman" w:hAnsi="Times New Roman" w:cs="Times New Roman"/>
          <w:color w:val="auto"/>
          <w:sz w:val="20"/>
          <w:szCs w:val="20"/>
        </w:rPr>
        <w:t xml:space="preserve">45320000-6 </w:t>
      </w:r>
      <w:r w:rsidRPr="00DB4134">
        <w:rPr>
          <w:rFonts w:ascii="Times New Roman" w:hAnsi="Times New Roman" w:cs="Times New Roman"/>
          <w:color w:val="auto"/>
          <w:sz w:val="20"/>
          <w:szCs w:val="20"/>
        </w:rPr>
        <w:tab/>
        <w:t xml:space="preserve">roboty izolacyjne; </w:t>
      </w:r>
    </w:p>
    <w:p w14:paraId="3286FB65" w14:textId="4EF9CD5C" w:rsidR="00FF2A6F" w:rsidRPr="00DB4134" w:rsidRDefault="00FF2A6F" w:rsidP="00FF2A6F">
      <w:pPr>
        <w:pStyle w:val="Default"/>
        <w:ind w:left="1134"/>
        <w:rPr>
          <w:rFonts w:ascii="Times New Roman" w:hAnsi="Times New Roman" w:cs="Times New Roman"/>
          <w:color w:val="auto"/>
          <w:sz w:val="20"/>
          <w:szCs w:val="20"/>
        </w:rPr>
      </w:pPr>
      <w:r w:rsidRPr="00DB4134">
        <w:rPr>
          <w:rFonts w:ascii="Times New Roman" w:hAnsi="Times New Roman" w:cs="Times New Roman"/>
          <w:color w:val="auto"/>
          <w:sz w:val="20"/>
          <w:szCs w:val="20"/>
        </w:rPr>
        <w:t xml:space="preserve">45261210-9          </w:t>
      </w:r>
      <w:r w:rsidR="00DB4134">
        <w:rPr>
          <w:rFonts w:ascii="Times New Roman" w:hAnsi="Times New Roman" w:cs="Times New Roman"/>
          <w:color w:val="auto"/>
          <w:sz w:val="20"/>
          <w:szCs w:val="20"/>
        </w:rPr>
        <w:t xml:space="preserve">   </w:t>
      </w:r>
      <w:r w:rsidRPr="00DB4134">
        <w:rPr>
          <w:rFonts w:ascii="Times New Roman" w:hAnsi="Times New Roman" w:cs="Times New Roman"/>
          <w:color w:val="auto"/>
          <w:sz w:val="20"/>
          <w:szCs w:val="20"/>
        </w:rPr>
        <w:t xml:space="preserve"> wykonywanie pokryć dachowych</w:t>
      </w:r>
    </w:p>
    <w:p w14:paraId="7F672336" w14:textId="77777777" w:rsidR="00FF2A6F" w:rsidRPr="00DB4134" w:rsidRDefault="00FF2A6F" w:rsidP="00FF2A6F">
      <w:pPr>
        <w:ind w:left="1134"/>
        <w:rPr>
          <w:rFonts w:ascii="Times New Roman" w:hAnsi="Times New Roman"/>
          <w:sz w:val="20"/>
          <w:szCs w:val="20"/>
          <w:shd w:val="clear" w:color="auto" w:fill="FFFFFF"/>
        </w:rPr>
      </w:pPr>
      <w:r w:rsidRPr="00DB4134">
        <w:rPr>
          <w:rFonts w:ascii="Times New Roman" w:hAnsi="Times New Roman"/>
          <w:sz w:val="20"/>
          <w:szCs w:val="20"/>
          <w:shd w:val="clear" w:color="auto" w:fill="FFFFFF"/>
        </w:rPr>
        <w:t xml:space="preserve">45450000-6 </w:t>
      </w:r>
      <w:r w:rsidRPr="00DB4134">
        <w:rPr>
          <w:rFonts w:ascii="Times New Roman" w:hAnsi="Times New Roman"/>
          <w:sz w:val="20"/>
          <w:szCs w:val="20"/>
          <w:shd w:val="clear" w:color="auto" w:fill="FFFFFF"/>
        </w:rPr>
        <w:tab/>
        <w:t>roboty budowlane wykończeniowe, pozostałe</w:t>
      </w:r>
    </w:p>
    <w:p w14:paraId="32BEC06F" w14:textId="77777777" w:rsidR="00FF2A6F" w:rsidRPr="004E2603" w:rsidRDefault="00FF2A6F" w:rsidP="00FF2A6F">
      <w:pPr>
        <w:autoSpaceDE w:val="0"/>
        <w:rPr>
          <w:rFonts w:ascii="Times New Roman" w:hAnsi="Times New Roman"/>
          <w:color w:val="FF0000"/>
        </w:rPr>
      </w:pPr>
    </w:p>
    <w:p w14:paraId="5086019F" w14:textId="1F2C82A7" w:rsidR="00BE3BF9" w:rsidRPr="004252B4" w:rsidRDefault="00BE3BF9" w:rsidP="00FF2A6F">
      <w:pPr>
        <w:pStyle w:val="Akapitzlist"/>
        <w:numPr>
          <w:ilvl w:val="0"/>
          <w:numId w:val="11"/>
        </w:numPr>
        <w:suppressAutoHyphens w:val="0"/>
        <w:spacing w:line="276" w:lineRule="auto"/>
        <w:ind w:left="284" w:hanging="284"/>
        <w:jc w:val="both"/>
        <w:rPr>
          <w:sz w:val="22"/>
          <w:szCs w:val="22"/>
          <w:lang w:eastAsia="pl-PL"/>
        </w:rPr>
      </w:pPr>
      <w:r w:rsidRPr="004252B4">
        <w:rPr>
          <w:sz w:val="22"/>
          <w:szCs w:val="22"/>
          <w:lang w:eastAsia="pl-PL"/>
        </w:rPr>
        <w:t xml:space="preserve">Zamawiającym w ujęciu ogólnym niniejszego OPZ </w:t>
      </w:r>
      <w:r w:rsidR="00FF2A6F" w:rsidRPr="004252B4">
        <w:rPr>
          <w:sz w:val="22"/>
          <w:szCs w:val="22"/>
          <w:lang w:eastAsia="pl-PL"/>
        </w:rPr>
        <w:t>(opis przedmiotu zamówienia) j</w:t>
      </w:r>
      <w:r w:rsidRPr="004252B4">
        <w:rPr>
          <w:sz w:val="22"/>
          <w:szCs w:val="22"/>
          <w:lang w:eastAsia="pl-PL"/>
        </w:rPr>
        <w:t xml:space="preserve">est właściwy miejscowo </w:t>
      </w:r>
      <w:r w:rsidRPr="004252B4">
        <w:rPr>
          <w:b/>
          <w:sz w:val="22"/>
          <w:szCs w:val="22"/>
          <w:lang w:eastAsia="pl-PL"/>
        </w:rPr>
        <w:t>Powiat Pińczowski.</w:t>
      </w:r>
    </w:p>
    <w:p w14:paraId="099CFD70" w14:textId="77777777" w:rsidR="00386031" w:rsidRPr="004252B4" w:rsidRDefault="00386031" w:rsidP="00386031">
      <w:pPr>
        <w:spacing w:line="276" w:lineRule="auto"/>
        <w:jc w:val="both"/>
        <w:rPr>
          <w:rFonts w:ascii="Times New Roman" w:hAnsi="Times New Roman"/>
          <w:lang w:eastAsia="pl-PL"/>
        </w:rPr>
      </w:pPr>
    </w:p>
    <w:p w14:paraId="3FF91D2F" w14:textId="13CB0304" w:rsidR="00BE3BF9" w:rsidRPr="004252B4" w:rsidRDefault="00BE3BF9" w:rsidP="00FF2A6F">
      <w:pPr>
        <w:pStyle w:val="Akapitzlist"/>
        <w:numPr>
          <w:ilvl w:val="0"/>
          <w:numId w:val="11"/>
        </w:numPr>
        <w:suppressAutoHyphens w:val="0"/>
        <w:spacing w:line="276" w:lineRule="auto"/>
        <w:ind w:left="284" w:hanging="284"/>
        <w:jc w:val="both"/>
        <w:rPr>
          <w:sz w:val="22"/>
          <w:szCs w:val="22"/>
          <w:lang w:eastAsia="pl-PL"/>
        </w:rPr>
      </w:pPr>
      <w:r w:rsidRPr="004252B4">
        <w:rPr>
          <w:sz w:val="22"/>
          <w:szCs w:val="22"/>
          <w:lang w:eastAsia="pl-PL"/>
        </w:rPr>
        <w:t xml:space="preserve">Zamówienie publiczne, do którego odnosi się niniejszy opis, jest elementem </w:t>
      </w:r>
      <w:r w:rsidR="00FF2A6F" w:rsidRPr="004252B4">
        <w:rPr>
          <w:rFonts w:eastAsia="Calibri"/>
          <w:b/>
          <w:i/>
          <w:sz w:val="22"/>
          <w:szCs w:val="22"/>
        </w:rPr>
        <w:t>„Poprawa efektywn</w:t>
      </w:r>
      <w:r w:rsidR="00FF2A6F" w:rsidRPr="004252B4">
        <w:rPr>
          <w:rFonts w:eastAsia="Calibri"/>
          <w:b/>
          <w:i/>
          <w:sz w:val="22"/>
          <w:szCs w:val="22"/>
        </w:rPr>
        <w:t>o</w:t>
      </w:r>
      <w:r w:rsidR="00FF2A6F" w:rsidRPr="004252B4">
        <w:rPr>
          <w:rFonts w:eastAsia="Calibri"/>
          <w:b/>
          <w:i/>
          <w:sz w:val="22"/>
          <w:szCs w:val="22"/>
        </w:rPr>
        <w:t>ści energetycznej budynku warsztatowego Zespołu Szkół Zawodowych w Pińczowie poprzez te</w:t>
      </w:r>
      <w:r w:rsidR="00FF2A6F" w:rsidRPr="004252B4">
        <w:rPr>
          <w:rFonts w:eastAsia="Calibri"/>
          <w:b/>
          <w:i/>
          <w:sz w:val="22"/>
          <w:szCs w:val="22"/>
        </w:rPr>
        <w:t>r</w:t>
      </w:r>
      <w:r w:rsidR="00FF2A6F" w:rsidRPr="004252B4">
        <w:rPr>
          <w:rFonts w:eastAsia="Calibri"/>
          <w:b/>
          <w:i/>
          <w:sz w:val="22"/>
          <w:szCs w:val="22"/>
        </w:rPr>
        <w:t>momodernizację i zwiększenie wykorzystania energii pochodzącej  z odnawialnych źródeł ene</w:t>
      </w:r>
      <w:r w:rsidR="00FF2A6F" w:rsidRPr="004252B4">
        <w:rPr>
          <w:rFonts w:eastAsia="Calibri"/>
          <w:b/>
          <w:i/>
          <w:sz w:val="22"/>
          <w:szCs w:val="22"/>
        </w:rPr>
        <w:t>r</w:t>
      </w:r>
      <w:r w:rsidR="00FF2A6F" w:rsidRPr="004252B4">
        <w:rPr>
          <w:rFonts w:eastAsia="Calibri"/>
          <w:b/>
          <w:i/>
          <w:sz w:val="22"/>
          <w:szCs w:val="22"/>
        </w:rPr>
        <w:t xml:space="preserve">gii” </w:t>
      </w:r>
      <w:r w:rsidR="00FF2A6F" w:rsidRPr="004252B4">
        <w:rPr>
          <w:rFonts w:eastAsia="Calibri"/>
          <w:bCs/>
          <w:iCs/>
          <w:sz w:val="22"/>
          <w:szCs w:val="22"/>
        </w:rPr>
        <w:t xml:space="preserve">realizowanego </w:t>
      </w:r>
      <w:r w:rsidRPr="004252B4">
        <w:rPr>
          <w:bCs/>
          <w:iCs/>
          <w:sz w:val="22"/>
          <w:szCs w:val="22"/>
          <w:lang w:eastAsia="pl-PL"/>
        </w:rPr>
        <w:t>ra</w:t>
      </w:r>
      <w:r w:rsidRPr="004252B4">
        <w:rPr>
          <w:sz w:val="22"/>
          <w:szCs w:val="22"/>
          <w:lang w:eastAsia="pl-PL"/>
        </w:rPr>
        <w:t>mach Regionalnego Programu Operacyjnego Województwa Świętokrzyski</w:t>
      </w:r>
      <w:r w:rsidRPr="004252B4">
        <w:rPr>
          <w:sz w:val="22"/>
          <w:szCs w:val="22"/>
          <w:lang w:eastAsia="pl-PL"/>
        </w:rPr>
        <w:t>e</w:t>
      </w:r>
      <w:r w:rsidRPr="004252B4">
        <w:rPr>
          <w:sz w:val="22"/>
          <w:szCs w:val="22"/>
          <w:lang w:eastAsia="pl-PL"/>
        </w:rPr>
        <w:t xml:space="preserve">go na lata 2014-2020 </w:t>
      </w:r>
      <w:r w:rsidR="00FF2A6F" w:rsidRPr="004252B4">
        <w:rPr>
          <w:sz w:val="22"/>
          <w:szCs w:val="22"/>
          <w:lang w:eastAsia="pl-PL"/>
        </w:rPr>
        <w:t xml:space="preserve">i na podstawie </w:t>
      </w:r>
      <w:proofErr w:type="spellStart"/>
      <w:r w:rsidR="00FF2A6F" w:rsidRPr="004252B4">
        <w:rPr>
          <w:sz w:val="22"/>
          <w:szCs w:val="22"/>
          <w:lang w:eastAsia="pl-PL"/>
        </w:rPr>
        <w:t>pre</w:t>
      </w:r>
      <w:proofErr w:type="spellEnd"/>
      <w:r w:rsidR="00FF2A6F" w:rsidRPr="004252B4">
        <w:rPr>
          <w:sz w:val="22"/>
          <w:szCs w:val="22"/>
          <w:lang w:eastAsia="pl-PL"/>
        </w:rPr>
        <w:t xml:space="preserve">-umowy </w:t>
      </w:r>
      <w:r w:rsidR="00FF2A6F" w:rsidRPr="004252B4">
        <w:rPr>
          <w:b/>
          <w:iCs/>
          <w:sz w:val="22"/>
          <w:szCs w:val="22"/>
        </w:rPr>
        <w:t xml:space="preserve">Nr RPSW.03.03.00-26-0050/17-00 </w:t>
      </w:r>
      <w:r w:rsidR="00FF2A6F" w:rsidRPr="004252B4">
        <w:rPr>
          <w:sz w:val="22"/>
          <w:szCs w:val="22"/>
          <w:lang w:eastAsia="pl-PL"/>
        </w:rPr>
        <w:t xml:space="preserve">oraz </w:t>
      </w:r>
      <w:r w:rsidRPr="004252B4">
        <w:rPr>
          <w:sz w:val="22"/>
          <w:szCs w:val="22"/>
          <w:lang w:eastAsia="pl-PL"/>
        </w:rPr>
        <w:t xml:space="preserve"> środków stanowiących wkład własny z budżetu powiatu.</w:t>
      </w:r>
    </w:p>
    <w:p w14:paraId="109EB680" w14:textId="77777777" w:rsidR="00386031" w:rsidRPr="004252B4" w:rsidRDefault="00386031" w:rsidP="00386031">
      <w:pPr>
        <w:pStyle w:val="Akapitzlist"/>
        <w:rPr>
          <w:sz w:val="22"/>
          <w:szCs w:val="22"/>
          <w:lang w:eastAsia="pl-PL"/>
        </w:rPr>
      </w:pPr>
    </w:p>
    <w:p w14:paraId="30D494A5" w14:textId="60CB4483" w:rsidR="002F551C" w:rsidRPr="004252B4" w:rsidRDefault="002F551C" w:rsidP="00FF2A6F">
      <w:pPr>
        <w:pStyle w:val="Akapitzlist"/>
        <w:numPr>
          <w:ilvl w:val="0"/>
          <w:numId w:val="11"/>
        </w:numPr>
        <w:suppressAutoHyphens w:val="0"/>
        <w:spacing w:line="276" w:lineRule="auto"/>
        <w:ind w:left="284" w:hanging="284"/>
        <w:jc w:val="both"/>
        <w:rPr>
          <w:sz w:val="22"/>
          <w:szCs w:val="22"/>
          <w:lang w:eastAsia="pl-PL"/>
        </w:rPr>
      </w:pPr>
      <w:r w:rsidRPr="004252B4">
        <w:rPr>
          <w:sz w:val="22"/>
          <w:szCs w:val="22"/>
          <w:lang w:eastAsia="pl-PL"/>
        </w:rPr>
        <w:t>Lokalizacja inwestycji :</w:t>
      </w:r>
    </w:p>
    <w:p w14:paraId="7B43713B" w14:textId="77777777" w:rsidR="002F551C" w:rsidRPr="004252B4" w:rsidRDefault="002F551C" w:rsidP="002F551C">
      <w:pPr>
        <w:pStyle w:val="Nagwek8"/>
        <w:tabs>
          <w:tab w:val="num" w:pos="993"/>
          <w:tab w:val="num" w:pos="1134"/>
        </w:tabs>
        <w:autoSpaceDE w:val="0"/>
        <w:spacing w:before="0" w:line="276" w:lineRule="auto"/>
        <w:ind w:left="1134" w:firstLine="0"/>
        <w:rPr>
          <w:rFonts w:ascii="Times New Roman" w:hAnsi="Times New Roman" w:cs="Times New Roman"/>
          <w:b/>
          <w:bCs/>
          <w:i w:val="0"/>
          <w:iCs w:val="0"/>
          <w:color w:val="000000"/>
          <w:sz w:val="22"/>
          <w:szCs w:val="22"/>
        </w:rPr>
      </w:pPr>
      <w:r w:rsidRPr="004252B4">
        <w:rPr>
          <w:rFonts w:ascii="Times New Roman" w:hAnsi="Times New Roman" w:cs="Times New Roman"/>
          <w:b/>
          <w:bCs/>
          <w:i w:val="0"/>
          <w:iCs w:val="0"/>
          <w:color w:val="000000"/>
          <w:sz w:val="22"/>
          <w:szCs w:val="22"/>
        </w:rPr>
        <w:t>Zesp</w:t>
      </w:r>
      <w:r w:rsidRPr="004252B4">
        <w:rPr>
          <w:rFonts w:ascii="Times New Roman" w:hAnsi="Times New Roman" w:cs="Times New Roman"/>
          <w:b/>
          <w:bCs/>
          <w:i w:val="0"/>
          <w:iCs w:val="0"/>
          <w:color w:val="000000"/>
          <w:sz w:val="22"/>
          <w:szCs w:val="22"/>
          <w:lang w:val="pl-PL"/>
        </w:rPr>
        <w:t>ół</w:t>
      </w:r>
      <w:r w:rsidRPr="004252B4">
        <w:rPr>
          <w:rFonts w:ascii="Times New Roman" w:hAnsi="Times New Roman" w:cs="Times New Roman"/>
          <w:b/>
          <w:bCs/>
          <w:i w:val="0"/>
          <w:iCs w:val="0"/>
          <w:color w:val="000000"/>
          <w:sz w:val="22"/>
          <w:szCs w:val="22"/>
        </w:rPr>
        <w:t xml:space="preserve"> Szkół Zawodowych </w:t>
      </w:r>
      <w:r w:rsidRPr="004252B4">
        <w:rPr>
          <w:rFonts w:ascii="Times New Roman" w:hAnsi="Times New Roman" w:cs="Times New Roman"/>
          <w:b/>
          <w:bCs/>
          <w:i w:val="0"/>
          <w:iCs w:val="0"/>
          <w:color w:val="000000"/>
          <w:sz w:val="22"/>
          <w:szCs w:val="22"/>
          <w:lang w:val="pl-PL"/>
        </w:rPr>
        <w:t>w</w:t>
      </w:r>
      <w:r w:rsidRPr="004252B4">
        <w:rPr>
          <w:rFonts w:ascii="Times New Roman" w:hAnsi="Times New Roman" w:cs="Times New Roman"/>
          <w:b/>
          <w:bCs/>
          <w:i w:val="0"/>
          <w:iCs w:val="0"/>
          <w:color w:val="000000"/>
          <w:sz w:val="22"/>
          <w:szCs w:val="22"/>
        </w:rPr>
        <w:t xml:space="preserve"> Pińczowie</w:t>
      </w:r>
      <w:r w:rsidRPr="004252B4">
        <w:rPr>
          <w:rFonts w:ascii="Times New Roman" w:hAnsi="Times New Roman" w:cs="Times New Roman"/>
          <w:sz w:val="22"/>
          <w:szCs w:val="22"/>
        </w:rPr>
        <w:t xml:space="preserve"> </w:t>
      </w:r>
      <w:r w:rsidRPr="004252B4">
        <w:rPr>
          <w:rFonts w:ascii="Times New Roman" w:hAnsi="Times New Roman" w:cs="Times New Roman"/>
          <w:sz w:val="22"/>
          <w:szCs w:val="22"/>
          <w:lang w:val="pl-PL"/>
        </w:rPr>
        <w:t xml:space="preserve"> </w:t>
      </w:r>
      <w:r w:rsidRPr="004252B4">
        <w:rPr>
          <w:rFonts w:ascii="Times New Roman" w:hAnsi="Times New Roman" w:cs="Times New Roman"/>
          <w:sz w:val="22"/>
          <w:szCs w:val="22"/>
        </w:rPr>
        <w:t>u</w:t>
      </w:r>
      <w:r w:rsidRPr="004252B4">
        <w:rPr>
          <w:rFonts w:ascii="Times New Roman" w:hAnsi="Times New Roman" w:cs="Times New Roman"/>
          <w:i w:val="0"/>
          <w:iCs w:val="0"/>
          <w:sz w:val="22"/>
          <w:szCs w:val="22"/>
        </w:rPr>
        <w:t>l. Spółdzielcz</w:t>
      </w:r>
      <w:r w:rsidRPr="004252B4">
        <w:rPr>
          <w:rFonts w:ascii="Times New Roman" w:hAnsi="Times New Roman" w:cs="Times New Roman"/>
          <w:i w:val="0"/>
          <w:iCs w:val="0"/>
          <w:sz w:val="22"/>
          <w:szCs w:val="22"/>
          <w:lang w:val="pl-PL"/>
        </w:rPr>
        <w:t>a 6; 28-400 Pińczów.</w:t>
      </w:r>
    </w:p>
    <w:p w14:paraId="2819A6E0" w14:textId="13A8E899" w:rsidR="002F551C" w:rsidRDefault="002F551C" w:rsidP="002F551C">
      <w:pPr>
        <w:pStyle w:val="Nagwek8"/>
        <w:tabs>
          <w:tab w:val="clear" w:pos="0"/>
          <w:tab w:val="num" w:pos="284"/>
          <w:tab w:val="num" w:pos="993"/>
          <w:tab w:val="num" w:pos="1134"/>
        </w:tabs>
        <w:autoSpaceDE w:val="0"/>
        <w:spacing w:before="0" w:line="276" w:lineRule="auto"/>
        <w:ind w:left="284" w:firstLine="0"/>
        <w:rPr>
          <w:rFonts w:ascii="Times New Roman" w:hAnsi="Times New Roman" w:cs="Times New Roman"/>
          <w:i w:val="0"/>
          <w:iCs w:val="0"/>
          <w:sz w:val="22"/>
          <w:szCs w:val="22"/>
        </w:rPr>
      </w:pPr>
      <w:r w:rsidRPr="004252B4">
        <w:rPr>
          <w:rFonts w:ascii="Times New Roman" w:hAnsi="Times New Roman" w:cs="Times New Roman"/>
          <w:i w:val="0"/>
          <w:iCs w:val="0"/>
          <w:sz w:val="22"/>
          <w:szCs w:val="22"/>
        </w:rPr>
        <w:t>Nieruchomość stanowi własność - Powiatu Pińczowskiego z siedzibą w Pińczowie, ul. Zacisze 5, trwały zarząd - Zespół Szkół Zawodowych.</w:t>
      </w:r>
      <w:r w:rsidRPr="004252B4">
        <w:rPr>
          <w:rFonts w:ascii="Times New Roman" w:hAnsi="Times New Roman" w:cs="Times New Roman"/>
          <w:i w:val="0"/>
          <w:iCs w:val="0"/>
          <w:sz w:val="22"/>
          <w:szCs w:val="22"/>
          <w:lang w:val="pl-PL"/>
        </w:rPr>
        <w:t xml:space="preserve"> </w:t>
      </w:r>
      <w:r w:rsidRPr="004252B4">
        <w:rPr>
          <w:rFonts w:ascii="Times New Roman" w:hAnsi="Times New Roman" w:cs="Times New Roman"/>
          <w:i w:val="0"/>
          <w:iCs w:val="0"/>
          <w:sz w:val="22"/>
          <w:szCs w:val="22"/>
        </w:rPr>
        <w:t>Nieruchomość oznaczona jest w ewidencji gruntów nr</w:t>
      </w:r>
      <w:r w:rsidRPr="002F551C">
        <w:rPr>
          <w:rFonts w:ascii="Times New Roman" w:hAnsi="Times New Roman" w:cs="Times New Roman"/>
          <w:i w:val="0"/>
          <w:iCs w:val="0"/>
          <w:sz w:val="22"/>
          <w:szCs w:val="22"/>
        </w:rPr>
        <w:t xml:space="preserve"> 2/3; 2/5; 2/7 - obręb 8,m. Pińczów.</w:t>
      </w:r>
    </w:p>
    <w:p w14:paraId="51EFED1A" w14:textId="77777777" w:rsidR="00386031" w:rsidRPr="00386031" w:rsidRDefault="00386031" w:rsidP="00386031">
      <w:pPr>
        <w:rPr>
          <w:lang w:val="x-none" w:eastAsia="zh-CN"/>
        </w:rPr>
      </w:pPr>
    </w:p>
    <w:p w14:paraId="0E1251EF" w14:textId="58884B33" w:rsidR="00CB3C1F" w:rsidRPr="00386031" w:rsidRDefault="00CB3C1F" w:rsidP="00386031">
      <w:pPr>
        <w:pStyle w:val="Akapitzlist"/>
        <w:numPr>
          <w:ilvl w:val="0"/>
          <w:numId w:val="11"/>
        </w:numPr>
        <w:suppressAutoHyphens w:val="0"/>
        <w:spacing w:line="276" w:lineRule="auto"/>
        <w:ind w:left="284" w:hanging="284"/>
        <w:jc w:val="both"/>
        <w:rPr>
          <w:sz w:val="22"/>
          <w:szCs w:val="22"/>
          <w:lang w:eastAsia="pl-PL"/>
        </w:rPr>
      </w:pPr>
      <w:r w:rsidRPr="00386031">
        <w:rPr>
          <w:b/>
          <w:bCs/>
          <w:sz w:val="22"/>
          <w:szCs w:val="22"/>
        </w:rPr>
        <w:t>Podstawowe  dane dot. przedmiotu zamówienia:</w:t>
      </w:r>
    </w:p>
    <w:p w14:paraId="5EC9A4DC" w14:textId="06F18FDE" w:rsidR="00997595" w:rsidRPr="00386031" w:rsidRDefault="00CB3C1F" w:rsidP="00386031">
      <w:pPr>
        <w:spacing w:line="276" w:lineRule="auto"/>
        <w:ind w:left="360" w:right="-1"/>
        <w:jc w:val="both"/>
        <w:rPr>
          <w:rFonts w:ascii="Times New Roman" w:hAnsi="Times New Roman"/>
          <w:bCs/>
        </w:rPr>
      </w:pPr>
      <w:r w:rsidRPr="00386031">
        <w:rPr>
          <w:rFonts w:ascii="Times New Roman" w:hAnsi="Times New Roman"/>
          <w:bCs/>
        </w:rPr>
        <w:t>Hala warsztatowa</w:t>
      </w:r>
      <w:r w:rsidR="00300EC6" w:rsidRPr="00386031">
        <w:rPr>
          <w:rFonts w:ascii="Times New Roman" w:hAnsi="Times New Roman"/>
          <w:b/>
        </w:rPr>
        <w:t xml:space="preserve"> </w:t>
      </w:r>
      <w:r w:rsidR="00300EC6" w:rsidRPr="00386031">
        <w:rPr>
          <w:rFonts w:ascii="Times New Roman" w:hAnsi="Times New Roman"/>
          <w:bCs/>
        </w:rPr>
        <w:t>jest częścią budynku warsztatowego warsztatów szkolnych ZSZ</w:t>
      </w:r>
      <w:r w:rsidR="00997595" w:rsidRPr="00386031">
        <w:rPr>
          <w:rFonts w:ascii="Times New Roman" w:hAnsi="Times New Roman"/>
          <w:bCs/>
        </w:rPr>
        <w:t>, mieszczącym</w:t>
      </w:r>
      <w:r w:rsidR="00300EC6" w:rsidRPr="00386031">
        <w:rPr>
          <w:rFonts w:ascii="Times New Roman" w:hAnsi="Times New Roman"/>
          <w:bCs/>
        </w:rPr>
        <w:t xml:space="preserve"> </w:t>
      </w:r>
      <w:r w:rsidR="00997595" w:rsidRPr="00386031">
        <w:rPr>
          <w:rFonts w:ascii="Times New Roman" w:hAnsi="Times New Roman"/>
        </w:rPr>
        <w:t>pracownie zawodowe dla potrzeb dydaktycznych technikum i szkoły zasadniczej ZSZ.</w:t>
      </w:r>
    </w:p>
    <w:p w14:paraId="09851425" w14:textId="748C79FF" w:rsidR="001D2914" w:rsidRPr="00386031" w:rsidRDefault="00386031" w:rsidP="00386031">
      <w:pPr>
        <w:spacing w:line="276" w:lineRule="auto"/>
        <w:ind w:left="360" w:right="-1"/>
        <w:jc w:val="both"/>
        <w:rPr>
          <w:rFonts w:ascii="Times New Roman" w:hAnsi="Times New Roman"/>
        </w:rPr>
      </w:pPr>
      <w:r>
        <w:rPr>
          <w:rFonts w:ascii="Times New Roman" w:hAnsi="Times New Roman"/>
          <w:bCs/>
        </w:rPr>
        <w:t>J</w:t>
      </w:r>
      <w:r w:rsidR="00997595" w:rsidRPr="00386031">
        <w:rPr>
          <w:rFonts w:ascii="Times New Roman" w:hAnsi="Times New Roman"/>
          <w:bCs/>
        </w:rPr>
        <w:t xml:space="preserve">est </w:t>
      </w:r>
      <w:r>
        <w:rPr>
          <w:rFonts w:ascii="Times New Roman" w:hAnsi="Times New Roman"/>
          <w:bCs/>
        </w:rPr>
        <w:t xml:space="preserve">to </w:t>
      </w:r>
      <w:r w:rsidR="00997595" w:rsidRPr="00386031">
        <w:rPr>
          <w:rFonts w:ascii="Times New Roman" w:hAnsi="Times New Roman"/>
          <w:bCs/>
        </w:rPr>
        <w:t>obiekt</w:t>
      </w:r>
      <w:r>
        <w:rPr>
          <w:rFonts w:ascii="Times New Roman" w:hAnsi="Times New Roman"/>
          <w:bCs/>
        </w:rPr>
        <w:t xml:space="preserve"> </w:t>
      </w:r>
      <w:r w:rsidR="00CB3C1F" w:rsidRPr="00386031">
        <w:rPr>
          <w:rFonts w:ascii="Times New Roman" w:hAnsi="Times New Roman"/>
        </w:rPr>
        <w:t>jednokondygnacyjny niepodpiwniczony</w:t>
      </w:r>
      <w:r w:rsidRPr="00386031">
        <w:rPr>
          <w:rFonts w:ascii="Times New Roman" w:hAnsi="Times New Roman"/>
        </w:rPr>
        <w:t>m</w:t>
      </w:r>
      <w:r w:rsidR="00CB3C1F" w:rsidRPr="00386031">
        <w:rPr>
          <w:rFonts w:ascii="Times New Roman" w:hAnsi="Times New Roman"/>
        </w:rPr>
        <w:t xml:space="preserve"> o powierzchni zabudowy ok. 2370m</w:t>
      </w:r>
      <w:r w:rsidR="00CB3C1F" w:rsidRPr="00386031">
        <w:rPr>
          <w:rFonts w:ascii="Times New Roman" w:hAnsi="Times New Roman"/>
          <w:vertAlign w:val="superscript"/>
        </w:rPr>
        <w:t>2</w:t>
      </w:r>
      <w:r w:rsidR="00CB3C1F" w:rsidRPr="00386031">
        <w:rPr>
          <w:rFonts w:ascii="Times New Roman" w:hAnsi="Times New Roman"/>
        </w:rPr>
        <w:t xml:space="preserve"> i kubaturze</w:t>
      </w:r>
      <w:r w:rsidR="00E108E4">
        <w:rPr>
          <w:rFonts w:ascii="Times New Roman" w:hAnsi="Times New Roman"/>
        </w:rPr>
        <w:t xml:space="preserve"> </w:t>
      </w:r>
      <w:r w:rsidR="00CB3C1F" w:rsidRPr="00386031">
        <w:rPr>
          <w:rFonts w:ascii="Times New Roman" w:hAnsi="Times New Roman"/>
        </w:rPr>
        <w:t>ok</w:t>
      </w:r>
      <w:r w:rsidR="00E108E4">
        <w:rPr>
          <w:rFonts w:ascii="Times New Roman" w:hAnsi="Times New Roman"/>
        </w:rPr>
        <w:t>.</w:t>
      </w:r>
      <w:r w:rsidR="00CB3C1F" w:rsidRPr="00386031">
        <w:rPr>
          <w:rFonts w:ascii="Times New Roman" w:hAnsi="Times New Roman"/>
        </w:rPr>
        <w:t>15 629m</w:t>
      </w:r>
      <w:r w:rsidR="00CB3C1F" w:rsidRPr="00386031">
        <w:rPr>
          <w:rFonts w:ascii="Times New Roman" w:hAnsi="Times New Roman"/>
          <w:vertAlign w:val="superscript"/>
        </w:rPr>
        <w:t>3</w:t>
      </w:r>
      <w:r w:rsidR="00E108E4">
        <w:rPr>
          <w:rFonts w:ascii="Times New Roman" w:hAnsi="Times New Roman"/>
          <w:vertAlign w:val="superscript"/>
        </w:rPr>
        <w:t xml:space="preserve"> </w:t>
      </w:r>
      <w:r w:rsidR="00997595" w:rsidRPr="00386031">
        <w:rPr>
          <w:rFonts w:ascii="Times New Roman" w:hAnsi="Times New Roman"/>
        </w:rPr>
        <w:t>zespolony</w:t>
      </w:r>
      <w:r w:rsidR="00E108E4">
        <w:rPr>
          <w:rFonts w:ascii="Times New Roman" w:hAnsi="Times New Roman"/>
        </w:rPr>
        <w:t xml:space="preserve"> </w:t>
      </w:r>
      <w:r w:rsidR="00997595" w:rsidRPr="00386031">
        <w:rPr>
          <w:rFonts w:ascii="Times New Roman" w:hAnsi="Times New Roman"/>
        </w:rPr>
        <w:t>z dwukondygnacyjną czę</w:t>
      </w:r>
      <w:r w:rsidR="001D2914" w:rsidRPr="00386031">
        <w:rPr>
          <w:rFonts w:ascii="Times New Roman" w:hAnsi="Times New Roman"/>
        </w:rPr>
        <w:t>ś</w:t>
      </w:r>
      <w:r w:rsidR="00997595" w:rsidRPr="00386031">
        <w:rPr>
          <w:rFonts w:ascii="Times New Roman" w:hAnsi="Times New Roman"/>
        </w:rPr>
        <w:t>ci</w:t>
      </w:r>
      <w:r w:rsidR="001D2914" w:rsidRPr="00386031">
        <w:rPr>
          <w:rFonts w:ascii="Times New Roman" w:hAnsi="Times New Roman"/>
        </w:rPr>
        <w:t>ą</w:t>
      </w:r>
      <w:r w:rsidR="00997595" w:rsidRPr="00386031">
        <w:rPr>
          <w:rFonts w:ascii="Times New Roman" w:hAnsi="Times New Roman"/>
        </w:rPr>
        <w:t xml:space="preserve"> administracyjno-socjalno-dydaktyczn</w:t>
      </w:r>
      <w:r w:rsidR="001D2914" w:rsidRPr="00386031">
        <w:rPr>
          <w:rFonts w:ascii="Times New Roman" w:hAnsi="Times New Roman"/>
        </w:rPr>
        <w:t>ą</w:t>
      </w:r>
      <w:r w:rsidR="00997595" w:rsidRPr="00386031">
        <w:rPr>
          <w:rFonts w:ascii="Times New Roman" w:hAnsi="Times New Roman"/>
        </w:rPr>
        <w:t>.</w:t>
      </w:r>
      <w:r w:rsidR="001D2914" w:rsidRPr="00386031">
        <w:rPr>
          <w:rFonts w:ascii="Times New Roman" w:hAnsi="Times New Roman"/>
        </w:rPr>
        <w:t xml:space="preserve"> </w:t>
      </w:r>
    </w:p>
    <w:p w14:paraId="29A4BAE8" w14:textId="77777777" w:rsidR="004252B4" w:rsidRDefault="00300EC6" w:rsidP="00386031">
      <w:pPr>
        <w:spacing w:line="276" w:lineRule="auto"/>
        <w:ind w:left="360" w:right="-1"/>
        <w:jc w:val="both"/>
        <w:rPr>
          <w:rFonts w:ascii="Times New Roman" w:hAnsi="Times New Roman"/>
        </w:rPr>
      </w:pPr>
      <w:r w:rsidRPr="00386031">
        <w:rPr>
          <w:rFonts w:ascii="Times New Roman" w:hAnsi="Times New Roman"/>
        </w:rPr>
        <w:t xml:space="preserve">Halę warsztatową wykonano w konstrukcji słupowej </w:t>
      </w:r>
      <w:r w:rsidR="00386031" w:rsidRPr="00386031">
        <w:rPr>
          <w:rFonts w:ascii="Times New Roman" w:hAnsi="Times New Roman"/>
        </w:rPr>
        <w:t>–</w:t>
      </w:r>
      <w:r w:rsidRPr="00386031">
        <w:rPr>
          <w:rFonts w:ascii="Times New Roman" w:hAnsi="Times New Roman"/>
        </w:rPr>
        <w:t xml:space="preserve"> żelbetowej</w:t>
      </w:r>
      <w:r w:rsidR="00386031" w:rsidRPr="00386031">
        <w:rPr>
          <w:rFonts w:ascii="Times New Roman" w:hAnsi="Times New Roman"/>
        </w:rPr>
        <w:t xml:space="preserve">. </w:t>
      </w:r>
      <w:r w:rsidRPr="00386031">
        <w:rPr>
          <w:rFonts w:ascii="Times New Roman" w:hAnsi="Times New Roman"/>
        </w:rPr>
        <w:t>Wysokość 4,5 do 5,1 m. Str</w:t>
      </w:r>
      <w:r w:rsidRPr="00386031">
        <w:rPr>
          <w:rFonts w:ascii="Times New Roman" w:hAnsi="Times New Roman"/>
        </w:rPr>
        <w:t>o</w:t>
      </w:r>
      <w:r w:rsidRPr="00386031">
        <w:rPr>
          <w:rFonts w:ascii="Times New Roman" w:hAnsi="Times New Roman"/>
        </w:rPr>
        <w:t>podach, niewentylowany wykonany z płyt prefabrykowanych panwiowych ocieplony płytą pi</w:t>
      </w:r>
      <w:r w:rsidRPr="00386031">
        <w:rPr>
          <w:rFonts w:ascii="Times New Roman" w:hAnsi="Times New Roman"/>
        </w:rPr>
        <w:t>l</w:t>
      </w:r>
      <w:r w:rsidRPr="00386031">
        <w:rPr>
          <w:rFonts w:ascii="Times New Roman" w:hAnsi="Times New Roman"/>
        </w:rPr>
        <w:t xml:space="preserve">śniową umocowany na konstrukcji nośnej opartej na siatce słupów, pokrycie papą. </w:t>
      </w:r>
    </w:p>
    <w:p w14:paraId="4282DF7F" w14:textId="3100D1F8" w:rsidR="00300EC6" w:rsidRPr="0067177B" w:rsidRDefault="004252B4" w:rsidP="003D52B6">
      <w:pPr>
        <w:spacing w:line="276" w:lineRule="auto"/>
        <w:ind w:left="360" w:right="-1"/>
        <w:jc w:val="both"/>
        <w:rPr>
          <w:rFonts w:ascii="Times New Roman" w:hAnsi="Times New Roman"/>
        </w:rPr>
      </w:pPr>
      <w:r>
        <w:rPr>
          <w:rFonts w:ascii="Times New Roman" w:hAnsi="Times New Roman"/>
        </w:rPr>
        <w:lastRenderedPageBreak/>
        <w:t xml:space="preserve">W roku 2018 w ramach przebudowy pomieszczeń hali w </w:t>
      </w:r>
      <w:r w:rsidR="00300EC6" w:rsidRPr="00386031">
        <w:rPr>
          <w:rFonts w:ascii="Times New Roman" w:hAnsi="Times New Roman"/>
        </w:rPr>
        <w:t xml:space="preserve"> konstrukcji dachu umieszczono świetliki dachowe, zajmujące ok.50%</w:t>
      </w:r>
      <w:r w:rsidR="001D2914" w:rsidRPr="00386031">
        <w:rPr>
          <w:rFonts w:ascii="Times New Roman" w:hAnsi="Times New Roman"/>
        </w:rPr>
        <w:t xml:space="preserve"> </w:t>
      </w:r>
      <w:r w:rsidR="00300EC6" w:rsidRPr="00386031">
        <w:rPr>
          <w:rFonts w:ascii="Times New Roman" w:hAnsi="Times New Roman"/>
        </w:rPr>
        <w:t>powierzchni stropodachu</w:t>
      </w:r>
      <w:r>
        <w:rPr>
          <w:rFonts w:ascii="Times New Roman" w:hAnsi="Times New Roman"/>
        </w:rPr>
        <w:t xml:space="preserve"> oraz dotychczasow</w:t>
      </w:r>
      <w:r w:rsidR="003D52B6">
        <w:rPr>
          <w:rFonts w:ascii="Times New Roman" w:hAnsi="Times New Roman"/>
        </w:rPr>
        <w:t>ą</w:t>
      </w:r>
      <w:r>
        <w:rPr>
          <w:rFonts w:ascii="Times New Roman" w:hAnsi="Times New Roman"/>
        </w:rPr>
        <w:t xml:space="preserve"> </w:t>
      </w:r>
      <w:r w:rsidR="003D52B6">
        <w:rPr>
          <w:rFonts w:ascii="Times New Roman" w:hAnsi="Times New Roman"/>
        </w:rPr>
        <w:t>ślusarkę okienną w ś</w:t>
      </w:r>
      <w:r w:rsidR="00300EC6" w:rsidRPr="0067177B">
        <w:rPr>
          <w:rFonts w:ascii="Times New Roman" w:hAnsi="Times New Roman"/>
        </w:rPr>
        <w:t>cian</w:t>
      </w:r>
      <w:r w:rsidR="003D52B6">
        <w:rPr>
          <w:rFonts w:ascii="Times New Roman" w:hAnsi="Times New Roman"/>
        </w:rPr>
        <w:t>ach</w:t>
      </w:r>
      <w:r w:rsidR="00300EC6" w:rsidRPr="0067177B">
        <w:rPr>
          <w:rFonts w:ascii="Times New Roman" w:hAnsi="Times New Roman"/>
        </w:rPr>
        <w:t xml:space="preserve"> osłonow</w:t>
      </w:r>
      <w:r w:rsidR="003D52B6">
        <w:rPr>
          <w:rFonts w:ascii="Times New Roman" w:hAnsi="Times New Roman"/>
        </w:rPr>
        <w:t>ych</w:t>
      </w:r>
      <w:r w:rsidR="00300EC6" w:rsidRPr="0067177B">
        <w:rPr>
          <w:rFonts w:ascii="Times New Roman" w:hAnsi="Times New Roman"/>
        </w:rPr>
        <w:t xml:space="preserve"> </w:t>
      </w:r>
      <w:r w:rsidR="003D52B6">
        <w:rPr>
          <w:rFonts w:ascii="Times New Roman" w:hAnsi="Times New Roman"/>
        </w:rPr>
        <w:t>(</w:t>
      </w:r>
      <w:r w:rsidR="00300EC6" w:rsidRPr="0067177B">
        <w:rPr>
          <w:rFonts w:ascii="Times New Roman" w:hAnsi="Times New Roman"/>
        </w:rPr>
        <w:t>podłużn</w:t>
      </w:r>
      <w:r w:rsidR="003D52B6">
        <w:rPr>
          <w:rFonts w:ascii="Times New Roman" w:hAnsi="Times New Roman"/>
        </w:rPr>
        <w:t xml:space="preserve">ych) zastąpiono </w:t>
      </w:r>
      <w:r w:rsidR="00300EC6" w:rsidRPr="0067177B">
        <w:rPr>
          <w:rFonts w:ascii="Times New Roman" w:hAnsi="Times New Roman"/>
        </w:rPr>
        <w:t xml:space="preserve"> </w:t>
      </w:r>
      <w:r w:rsidR="001D2914" w:rsidRPr="0067177B">
        <w:rPr>
          <w:rFonts w:ascii="Times New Roman" w:hAnsi="Times New Roman"/>
        </w:rPr>
        <w:t>stolarką okienną typu ‘szkolna’</w:t>
      </w:r>
      <w:r w:rsidR="003D52B6">
        <w:rPr>
          <w:rFonts w:ascii="Times New Roman" w:hAnsi="Times New Roman"/>
        </w:rPr>
        <w:t xml:space="preserve">, wypełnienia - zamurowania </w:t>
      </w:r>
      <w:r w:rsidR="001D2914" w:rsidRPr="0067177B">
        <w:rPr>
          <w:rFonts w:ascii="Times New Roman" w:hAnsi="Times New Roman"/>
        </w:rPr>
        <w:t>z gazobetonu gr.24cm</w:t>
      </w:r>
      <w:r w:rsidR="003D52B6">
        <w:rPr>
          <w:rFonts w:ascii="Times New Roman" w:hAnsi="Times New Roman"/>
        </w:rPr>
        <w:t>. Ś</w:t>
      </w:r>
      <w:r w:rsidR="00300EC6" w:rsidRPr="0067177B">
        <w:rPr>
          <w:rFonts w:ascii="Times New Roman" w:hAnsi="Times New Roman"/>
        </w:rPr>
        <w:t xml:space="preserve">ciany szczytowe z cegły kratówki gr.38 cm. </w:t>
      </w:r>
    </w:p>
    <w:p w14:paraId="3A4DF2BF" w14:textId="77777777" w:rsidR="00386031" w:rsidRPr="0067177B" w:rsidRDefault="00386031" w:rsidP="00F86A3C">
      <w:pPr>
        <w:spacing w:line="276" w:lineRule="auto"/>
        <w:ind w:left="360" w:right="-1"/>
        <w:jc w:val="both"/>
        <w:rPr>
          <w:rFonts w:ascii="Times New Roman" w:hAnsi="Times New Roman"/>
        </w:rPr>
      </w:pPr>
    </w:p>
    <w:p w14:paraId="52E1678B" w14:textId="4ED2A870" w:rsidR="00BE3BF9" w:rsidRPr="0067177B" w:rsidRDefault="00BE3BF9" w:rsidP="00F86A3C">
      <w:pPr>
        <w:pStyle w:val="Akapitzlist"/>
        <w:numPr>
          <w:ilvl w:val="0"/>
          <w:numId w:val="11"/>
        </w:numPr>
        <w:suppressAutoHyphens w:val="0"/>
        <w:spacing w:line="276" w:lineRule="auto"/>
        <w:ind w:left="284" w:hanging="284"/>
        <w:jc w:val="both"/>
        <w:rPr>
          <w:sz w:val="22"/>
          <w:szCs w:val="22"/>
          <w:lang w:eastAsia="pl-PL"/>
        </w:rPr>
      </w:pPr>
      <w:r w:rsidRPr="0067177B">
        <w:rPr>
          <w:b/>
          <w:bCs/>
          <w:sz w:val="22"/>
          <w:szCs w:val="22"/>
        </w:rPr>
        <w:t>Podstawowe wymagania Zamawiającego dot. przedmiotu zamówienia:</w:t>
      </w:r>
    </w:p>
    <w:p w14:paraId="374D0B78" w14:textId="6D1405C1" w:rsidR="00386031" w:rsidRPr="00E108E4" w:rsidRDefault="00386031" w:rsidP="00F86A3C">
      <w:pPr>
        <w:pStyle w:val="Standard"/>
        <w:widowControl w:val="0"/>
        <w:numPr>
          <w:ilvl w:val="0"/>
          <w:numId w:val="23"/>
        </w:numPr>
        <w:tabs>
          <w:tab w:val="left" w:pos="-142"/>
          <w:tab w:val="left" w:pos="0"/>
        </w:tabs>
        <w:spacing w:after="0"/>
        <w:ind w:left="426" w:hanging="284"/>
        <w:jc w:val="both"/>
        <w:textAlignment w:val="baseline"/>
        <w:rPr>
          <w:rFonts w:ascii="Times New Roman" w:eastAsia="TimesNewRomanPSMT" w:hAnsi="Times New Roman" w:cs="Times New Roman"/>
        </w:rPr>
      </w:pPr>
      <w:r w:rsidRPr="00E108E4">
        <w:rPr>
          <w:rFonts w:ascii="Times New Roman" w:hAnsi="Times New Roman" w:cs="Times New Roman"/>
        </w:rPr>
        <w:t xml:space="preserve">W ramach zamówienia  wykonane zostaną roboty: </w:t>
      </w:r>
    </w:p>
    <w:p w14:paraId="36637AD7" w14:textId="38FCDB3F" w:rsidR="00E108E4" w:rsidRPr="009F0934" w:rsidRDefault="00E108E4" w:rsidP="00E108E4">
      <w:pPr>
        <w:pStyle w:val="Akapitzlist"/>
        <w:widowControl w:val="0"/>
        <w:numPr>
          <w:ilvl w:val="0"/>
          <w:numId w:val="18"/>
        </w:numPr>
        <w:spacing w:line="276" w:lineRule="auto"/>
        <w:ind w:left="709" w:hanging="425"/>
        <w:jc w:val="both"/>
      </w:pPr>
      <w:r w:rsidRPr="00E108E4">
        <w:rPr>
          <w:bCs/>
          <w:u w:val="single"/>
        </w:rPr>
        <w:t>roboty rozbiórkowe, montażowe</w:t>
      </w:r>
      <w:r w:rsidRPr="00E108E4">
        <w:rPr>
          <w:b/>
        </w:rPr>
        <w:t xml:space="preserve"> </w:t>
      </w:r>
      <w:r w:rsidRPr="00BB3999">
        <w:t>– obejmują</w:t>
      </w:r>
      <w:r>
        <w:t>ce</w:t>
      </w:r>
      <w:r w:rsidRPr="00BB3999">
        <w:t xml:space="preserve"> instalację odgromową; rynny i ruty spustowe, elementy wentylacyjne znajdujące się na stropodachu, stolarkę/ślusarkę drzwiową; parapety zewnętrzne.</w:t>
      </w:r>
    </w:p>
    <w:p w14:paraId="40AE923E" w14:textId="27AFD91D" w:rsidR="00E108E4" w:rsidRPr="00E108E4" w:rsidRDefault="00BE5BA6" w:rsidP="00E108E4">
      <w:pPr>
        <w:pStyle w:val="Akapitzlist"/>
        <w:numPr>
          <w:ilvl w:val="0"/>
          <w:numId w:val="24"/>
        </w:numPr>
        <w:spacing w:line="276" w:lineRule="auto"/>
        <w:ind w:left="709" w:right="-1"/>
        <w:jc w:val="both"/>
        <w:rPr>
          <w:sz w:val="22"/>
          <w:szCs w:val="22"/>
        </w:rPr>
      </w:pPr>
      <w:r w:rsidRPr="00E108E4">
        <w:t xml:space="preserve">izolacyjne- docieplenia ścian </w:t>
      </w:r>
      <w:r w:rsidR="00E108E4">
        <w:t>wraz z wypraw</w:t>
      </w:r>
      <w:r w:rsidR="00EA44FA">
        <w:t>ą</w:t>
      </w:r>
      <w:r w:rsidR="00E108E4">
        <w:t xml:space="preserve"> elewacyjn</w:t>
      </w:r>
      <w:r w:rsidR="00EA44FA">
        <w:t>ą</w:t>
      </w:r>
      <w:r w:rsidR="00E108E4">
        <w:t xml:space="preserve"> i parapetami zewnętrznymi, </w:t>
      </w:r>
    </w:p>
    <w:p w14:paraId="07B160AB" w14:textId="6CA86826" w:rsidR="00DA0ACA" w:rsidRPr="00E108E4" w:rsidRDefault="00E108E4" w:rsidP="00E108E4">
      <w:pPr>
        <w:pStyle w:val="Akapitzlist"/>
        <w:numPr>
          <w:ilvl w:val="0"/>
          <w:numId w:val="24"/>
        </w:numPr>
        <w:spacing w:line="276" w:lineRule="auto"/>
        <w:ind w:left="709" w:right="-1"/>
        <w:jc w:val="both"/>
        <w:rPr>
          <w:sz w:val="22"/>
          <w:szCs w:val="22"/>
        </w:rPr>
      </w:pPr>
      <w:r w:rsidRPr="00E108E4">
        <w:t>izolacyjne- docieplenia</w:t>
      </w:r>
      <w:r w:rsidR="0067177B" w:rsidRPr="00E108E4">
        <w:t xml:space="preserve"> </w:t>
      </w:r>
      <w:r w:rsidR="00BE5BA6" w:rsidRPr="00E108E4">
        <w:t>stropodach</w:t>
      </w:r>
      <w:r w:rsidR="0067177B" w:rsidRPr="00E108E4">
        <w:t>u</w:t>
      </w:r>
      <w:r>
        <w:t xml:space="preserve"> wraz </w:t>
      </w:r>
      <w:r w:rsidR="00EA44FA">
        <w:t xml:space="preserve">z </w:t>
      </w:r>
      <w:r>
        <w:t>nowym pokryciem</w:t>
      </w:r>
      <w:r w:rsidR="00EA44FA">
        <w:t>,</w:t>
      </w:r>
      <w:r>
        <w:t xml:space="preserve"> </w:t>
      </w:r>
    </w:p>
    <w:p w14:paraId="4F523610" w14:textId="6EFDC637" w:rsidR="00386031" w:rsidRDefault="00E108E4" w:rsidP="00F86A3C">
      <w:pPr>
        <w:pStyle w:val="Akapitzlist"/>
        <w:numPr>
          <w:ilvl w:val="0"/>
          <w:numId w:val="24"/>
        </w:numPr>
        <w:spacing w:line="276" w:lineRule="auto"/>
        <w:ind w:left="709" w:right="-1"/>
        <w:jc w:val="both"/>
        <w:rPr>
          <w:sz w:val="22"/>
          <w:szCs w:val="22"/>
        </w:rPr>
      </w:pPr>
      <w:r>
        <w:rPr>
          <w:sz w:val="22"/>
          <w:szCs w:val="22"/>
        </w:rPr>
        <w:t xml:space="preserve">demontażowo- </w:t>
      </w:r>
      <w:r w:rsidR="00386031" w:rsidRPr="0067177B">
        <w:rPr>
          <w:sz w:val="22"/>
          <w:szCs w:val="22"/>
        </w:rPr>
        <w:t>montażowe stolarki</w:t>
      </w:r>
      <w:r w:rsidR="00BE5BA6" w:rsidRPr="0067177B">
        <w:rPr>
          <w:sz w:val="22"/>
          <w:szCs w:val="22"/>
        </w:rPr>
        <w:t>/ślusarki drzwiowej</w:t>
      </w:r>
      <w:r w:rsidR="0067177B" w:rsidRPr="0067177B">
        <w:rPr>
          <w:sz w:val="22"/>
          <w:szCs w:val="22"/>
        </w:rPr>
        <w:t>.</w:t>
      </w:r>
    </w:p>
    <w:p w14:paraId="58B3943F" w14:textId="252B1298" w:rsidR="002F551C" w:rsidRDefault="002F551C" w:rsidP="00F86A3C">
      <w:pPr>
        <w:pStyle w:val="Akapitzlist"/>
        <w:numPr>
          <w:ilvl w:val="0"/>
          <w:numId w:val="23"/>
        </w:numPr>
        <w:spacing w:line="276" w:lineRule="auto"/>
        <w:ind w:left="426" w:right="-1" w:hanging="284"/>
        <w:jc w:val="both"/>
        <w:rPr>
          <w:rFonts w:eastAsia="TimesNewRomanPSMT"/>
          <w:sz w:val="22"/>
          <w:szCs w:val="22"/>
        </w:rPr>
      </w:pPr>
      <w:r w:rsidRPr="0067177B">
        <w:rPr>
          <w:rFonts w:eastAsiaTheme="minorHAnsi"/>
          <w:sz w:val="22"/>
          <w:szCs w:val="22"/>
          <w:lang w:eastAsia="en-US"/>
        </w:rPr>
        <w:t>Wykonawca jest zobowiązany</w:t>
      </w:r>
      <w:r w:rsidRPr="0067177B">
        <w:rPr>
          <w:rFonts w:eastAsia="TimesNewRomanPSMT"/>
          <w:sz w:val="22"/>
          <w:szCs w:val="22"/>
        </w:rPr>
        <w:t xml:space="preserve"> wykonać przedmiot zamówienia w zakresie i w sposób określony dokumentacją opisującą przedmiot zamówienia, we wzorze umowy, zgodnie z zasadami współczesnej wiedzy technicznej, obowiązującymi normami, przepisami i normatywami</w:t>
      </w:r>
      <w:r w:rsidR="0067177B" w:rsidRPr="0067177B">
        <w:rPr>
          <w:rFonts w:eastAsia="TimesNewRomanPSMT"/>
          <w:sz w:val="22"/>
          <w:szCs w:val="22"/>
        </w:rPr>
        <w:t>.</w:t>
      </w:r>
    </w:p>
    <w:p w14:paraId="7C4B23ED" w14:textId="70C03B79" w:rsidR="002F551C" w:rsidRPr="0067177B" w:rsidRDefault="002F551C" w:rsidP="00F86A3C">
      <w:pPr>
        <w:pStyle w:val="Akapitzlist"/>
        <w:numPr>
          <w:ilvl w:val="0"/>
          <w:numId w:val="23"/>
        </w:numPr>
        <w:spacing w:line="276" w:lineRule="auto"/>
        <w:ind w:left="426" w:right="-1" w:hanging="284"/>
        <w:jc w:val="both"/>
        <w:rPr>
          <w:rFonts w:eastAsia="TimesNewRomanPSMT"/>
          <w:sz w:val="22"/>
          <w:szCs w:val="22"/>
        </w:rPr>
      </w:pPr>
      <w:r w:rsidRPr="0067177B">
        <w:rPr>
          <w:rFonts w:eastAsiaTheme="minorHAnsi"/>
          <w:sz w:val="22"/>
          <w:szCs w:val="22"/>
          <w:lang w:eastAsia="en-US"/>
        </w:rPr>
        <w:t>Wykonawca jest  zobowiązany</w:t>
      </w:r>
      <w:r w:rsidRPr="0067177B">
        <w:rPr>
          <w:rFonts w:eastAsia="TimesNewRomanPSMT"/>
          <w:sz w:val="22"/>
          <w:szCs w:val="22"/>
        </w:rPr>
        <w:t xml:space="preserve"> wykonać przedmiot zamówienia </w:t>
      </w:r>
      <w:r w:rsidRPr="0067177B">
        <w:rPr>
          <w:sz w:val="22"/>
          <w:szCs w:val="22"/>
        </w:rPr>
        <w:t>z materiałów własnych</w:t>
      </w:r>
      <w:r w:rsidR="0067177B" w:rsidRPr="0067177B">
        <w:rPr>
          <w:sz w:val="22"/>
          <w:szCs w:val="22"/>
        </w:rPr>
        <w:t>:</w:t>
      </w:r>
    </w:p>
    <w:p w14:paraId="69AE42A4" w14:textId="77777777" w:rsidR="002F551C" w:rsidRPr="0067177B" w:rsidRDefault="002F551C" w:rsidP="00F86A3C">
      <w:pPr>
        <w:pStyle w:val="Akapitzlist"/>
        <w:numPr>
          <w:ilvl w:val="0"/>
          <w:numId w:val="19"/>
        </w:numPr>
        <w:autoSpaceDE w:val="0"/>
        <w:autoSpaceDN w:val="0"/>
        <w:adjustRightInd w:val="0"/>
        <w:spacing w:line="276" w:lineRule="auto"/>
        <w:contextualSpacing/>
        <w:jc w:val="both"/>
        <w:rPr>
          <w:sz w:val="22"/>
          <w:szCs w:val="22"/>
        </w:rPr>
      </w:pPr>
      <w:r w:rsidRPr="0067177B">
        <w:rPr>
          <w:sz w:val="22"/>
          <w:szCs w:val="22"/>
        </w:rPr>
        <w:t>użyte materiały muszą odpowiadać wymogom wyrobów dopuszczonych do obrotu i stosowania w budownictwie określonym w ustawie Prawo budowlane,</w:t>
      </w:r>
      <w:r w:rsidRPr="0067177B">
        <w:rPr>
          <w:rFonts w:eastAsiaTheme="minorHAnsi"/>
          <w:sz w:val="22"/>
          <w:szCs w:val="22"/>
        </w:rPr>
        <w:t xml:space="preserve"> posiadać aprobaty techniczne i odpowiednie atesty,</w:t>
      </w:r>
    </w:p>
    <w:p w14:paraId="5D3F7E0B" w14:textId="1448DEC4" w:rsidR="002F551C" w:rsidRDefault="002F551C" w:rsidP="00F86A3C">
      <w:pPr>
        <w:pStyle w:val="Akapitzlist"/>
        <w:numPr>
          <w:ilvl w:val="0"/>
          <w:numId w:val="19"/>
        </w:numPr>
        <w:autoSpaceDE w:val="0"/>
        <w:autoSpaceDN w:val="0"/>
        <w:adjustRightInd w:val="0"/>
        <w:spacing w:line="276" w:lineRule="auto"/>
        <w:contextualSpacing/>
        <w:jc w:val="both"/>
        <w:rPr>
          <w:rFonts w:eastAsiaTheme="minorHAnsi"/>
          <w:sz w:val="22"/>
          <w:szCs w:val="22"/>
        </w:rPr>
      </w:pPr>
      <w:r w:rsidRPr="0067177B">
        <w:rPr>
          <w:rFonts w:eastAsiaTheme="minorHAnsi"/>
          <w:sz w:val="22"/>
          <w:szCs w:val="22"/>
        </w:rPr>
        <w:t>być zaakceptowane przez  Zamawiającego przed ich zastosowaniem</w:t>
      </w:r>
      <w:r w:rsidR="00386031" w:rsidRPr="0067177B">
        <w:rPr>
          <w:rFonts w:eastAsiaTheme="minorHAnsi"/>
          <w:sz w:val="22"/>
          <w:szCs w:val="22"/>
        </w:rPr>
        <w:t>.</w:t>
      </w:r>
    </w:p>
    <w:p w14:paraId="23EB1D8B" w14:textId="3C7FE3BF" w:rsidR="000E351E" w:rsidRPr="006B2FF1" w:rsidRDefault="002F551C" w:rsidP="00F86A3C">
      <w:pPr>
        <w:pStyle w:val="Standard"/>
        <w:widowControl w:val="0"/>
        <w:numPr>
          <w:ilvl w:val="0"/>
          <w:numId w:val="23"/>
        </w:numPr>
        <w:tabs>
          <w:tab w:val="left" w:pos="-142"/>
          <w:tab w:val="left" w:pos="0"/>
        </w:tabs>
        <w:spacing w:after="0"/>
        <w:ind w:left="426" w:hanging="284"/>
        <w:jc w:val="both"/>
        <w:textAlignment w:val="baseline"/>
        <w:rPr>
          <w:rFonts w:ascii="Times New Roman" w:eastAsia="TimesNewRomanPSMT" w:hAnsi="Times New Roman" w:cs="Times New Roman"/>
        </w:rPr>
      </w:pPr>
      <w:r w:rsidRPr="0067177B">
        <w:rPr>
          <w:rFonts w:ascii="Times New Roman" w:hAnsi="Times New Roman" w:cs="Times New Roman"/>
        </w:rPr>
        <w:t xml:space="preserve">Jeżeli użyte w SIWZ (i/lub w załącznikach do SIWZ) parametry lub normy krajowe lub przenoszące normy europejskie lub normy międzynarodowe wskazują na producentów produktów lub źródło ich pochodzenia, to oznacza, że parametry techniczne tak wskazanych produktów określają wymagane przez Zamawiającego minimalne oczekiwania co do jakości produktów, które mają być użyte do wykonania przedmiotu umowy. </w:t>
      </w:r>
    </w:p>
    <w:p w14:paraId="39DE5797" w14:textId="67CF41BE" w:rsidR="00BE3BF9" w:rsidRPr="006B2FF1" w:rsidRDefault="002F551C" w:rsidP="00F86A3C">
      <w:pPr>
        <w:pStyle w:val="Standard"/>
        <w:widowControl w:val="0"/>
        <w:numPr>
          <w:ilvl w:val="0"/>
          <w:numId w:val="23"/>
        </w:numPr>
        <w:tabs>
          <w:tab w:val="left" w:pos="-142"/>
          <w:tab w:val="left" w:pos="0"/>
        </w:tabs>
        <w:spacing w:after="0"/>
        <w:ind w:left="426" w:hanging="284"/>
        <w:jc w:val="both"/>
        <w:textAlignment w:val="baseline"/>
        <w:rPr>
          <w:rFonts w:ascii="Times New Roman" w:eastAsia="TimesNewRomanPSMT" w:hAnsi="Times New Roman" w:cs="Times New Roman"/>
        </w:rPr>
      </w:pPr>
      <w:r w:rsidRPr="0067177B">
        <w:rPr>
          <w:rFonts w:ascii="Times New Roman" w:hAnsi="Times New Roman" w:cs="Times New Roman"/>
        </w:rPr>
        <w:t xml:space="preserve">Wykonawca jest uprawniony do stosowania produktów równoważnych, przez które rozumie się takie, które posiadają parametry techniczne nie gorsze od tych wskazanych w SIWZ i w załącznikach. Dopuszcza się również wykazanie normami równoważnymi w stosunku do tych wskazanych w dokumentach niniejszej SIWZ. Na Wykonawcy spoczywa ciężar wskazania ,,równoważności”. </w:t>
      </w:r>
      <w:r w:rsidR="00BE3BF9" w:rsidRPr="0067177B">
        <w:rPr>
          <w:rFonts w:ascii="Times New Roman" w:hAnsi="Times New Roman" w:cs="Times New Roman"/>
        </w:rPr>
        <w:t>Zamawiający za produkty równoważne uzna takie, które</w:t>
      </w:r>
      <w:r w:rsidR="00BE3BF9" w:rsidRPr="0067177B">
        <w:rPr>
          <w:rFonts w:ascii="Times New Roman" w:hAnsi="Times New Roman" w:cs="Times New Roman"/>
          <w:sz w:val="20"/>
          <w:szCs w:val="20"/>
        </w:rPr>
        <w:t xml:space="preserve"> spełnią min. parametry techniczne produktu wskazanego z nazwy handlowej.</w:t>
      </w:r>
    </w:p>
    <w:p w14:paraId="151A0119" w14:textId="60BFDA71" w:rsidR="006B2FF1" w:rsidRDefault="006B2FF1" w:rsidP="00F86A3C">
      <w:pPr>
        <w:pStyle w:val="Standard"/>
        <w:widowControl w:val="0"/>
        <w:numPr>
          <w:ilvl w:val="0"/>
          <w:numId w:val="23"/>
        </w:numPr>
        <w:tabs>
          <w:tab w:val="left" w:pos="-142"/>
          <w:tab w:val="left" w:pos="0"/>
        </w:tabs>
        <w:spacing w:after="0"/>
        <w:ind w:left="426" w:hanging="284"/>
        <w:jc w:val="both"/>
        <w:textAlignment w:val="baseline"/>
        <w:rPr>
          <w:rFonts w:ascii="Times New Roman" w:eastAsia="TimesNewRomanPSMT" w:hAnsi="Times New Roman" w:cs="Times New Roman"/>
        </w:rPr>
      </w:pPr>
      <w:r>
        <w:rPr>
          <w:rFonts w:ascii="Times New Roman" w:eastAsia="TimesNewRomanPSMT" w:hAnsi="Times New Roman" w:cs="Times New Roman"/>
        </w:rPr>
        <w:t>Wykonawca jest zobowiązany do prowadzenia dziennika budowy. Dziennik budowy zostanie powierzony przez zamawiającego.</w:t>
      </w:r>
    </w:p>
    <w:p w14:paraId="3B2C0442" w14:textId="77777777" w:rsidR="006B2FF1" w:rsidRPr="00F86A3C" w:rsidRDefault="006B2FF1" w:rsidP="006B2FF1">
      <w:pPr>
        <w:pStyle w:val="Standard"/>
        <w:widowControl w:val="0"/>
        <w:tabs>
          <w:tab w:val="left" w:pos="-142"/>
          <w:tab w:val="left" w:pos="0"/>
        </w:tabs>
        <w:spacing w:after="0"/>
        <w:jc w:val="both"/>
        <w:textAlignment w:val="baseline"/>
        <w:rPr>
          <w:rFonts w:ascii="Times New Roman" w:eastAsia="TimesNewRomanPSMT" w:hAnsi="Times New Roman" w:cs="Times New Roman"/>
        </w:rPr>
      </w:pPr>
    </w:p>
    <w:p w14:paraId="3C2BA4B4" w14:textId="4440A777" w:rsidR="0036091E" w:rsidRPr="00BB3999" w:rsidRDefault="0036091E" w:rsidP="00F86A3C">
      <w:pPr>
        <w:pStyle w:val="Standard"/>
        <w:widowControl w:val="0"/>
        <w:numPr>
          <w:ilvl w:val="0"/>
          <w:numId w:val="23"/>
        </w:numPr>
        <w:tabs>
          <w:tab w:val="left" w:pos="-142"/>
          <w:tab w:val="left" w:pos="0"/>
        </w:tabs>
        <w:spacing w:after="0"/>
        <w:ind w:left="426" w:hanging="284"/>
        <w:jc w:val="both"/>
        <w:textAlignment w:val="baseline"/>
        <w:rPr>
          <w:rFonts w:ascii="Times New Roman" w:eastAsia="TimesNewRomanPSMT" w:hAnsi="Times New Roman" w:cs="Times New Roman"/>
          <w:b/>
        </w:rPr>
      </w:pPr>
      <w:r w:rsidRPr="00BB3999">
        <w:rPr>
          <w:rFonts w:ascii="Times New Roman" w:hAnsi="Times New Roman" w:cs="Times New Roman"/>
          <w:b/>
          <w:u w:val="single"/>
        </w:rPr>
        <w:t>Uwagi do poszczególnych zakresów robót</w:t>
      </w:r>
      <w:r w:rsidRPr="00BB3999">
        <w:rPr>
          <w:rFonts w:ascii="Times New Roman" w:hAnsi="Times New Roman" w:cs="Times New Roman"/>
          <w:b/>
        </w:rPr>
        <w:t>:</w:t>
      </w:r>
    </w:p>
    <w:p w14:paraId="46A7D49A" w14:textId="326135ED" w:rsidR="00616B6F" w:rsidRPr="003D52B6" w:rsidRDefault="0036091E" w:rsidP="00BB3999">
      <w:pPr>
        <w:pStyle w:val="Akapitzlist"/>
        <w:widowControl w:val="0"/>
        <w:numPr>
          <w:ilvl w:val="0"/>
          <w:numId w:val="27"/>
        </w:numPr>
        <w:spacing w:line="276" w:lineRule="auto"/>
        <w:jc w:val="both"/>
        <w:rPr>
          <w:sz w:val="22"/>
          <w:szCs w:val="22"/>
        </w:rPr>
      </w:pPr>
      <w:r w:rsidRPr="003D52B6">
        <w:rPr>
          <w:bCs/>
          <w:sz w:val="22"/>
          <w:szCs w:val="22"/>
          <w:u w:val="single"/>
        </w:rPr>
        <w:t>roboty rozbiórkowe</w:t>
      </w:r>
      <w:r w:rsidR="00616B6F" w:rsidRPr="003D52B6">
        <w:rPr>
          <w:bCs/>
          <w:sz w:val="22"/>
          <w:szCs w:val="22"/>
          <w:u w:val="single"/>
        </w:rPr>
        <w:t>, montażowe</w:t>
      </w:r>
      <w:r w:rsidR="00F86A3C" w:rsidRPr="003D52B6">
        <w:rPr>
          <w:b/>
          <w:sz w:val="22"/>
          <w:szCs w:val="22"/>
        </w:rPr>
        <w:t xml:space="preserve"> </w:t>
      </w:r>
      <w:r w:rsidR="0067177B" w:rsidRPr="003D52B6">
        <w:rPr>
          <w:sz w:val="22"/>
          <w:szCs w:val="22"/>
        </w:rPr>
        <w:t>– obejmują instalację odgromową; rynny i ruty spustowe, elementy wentylacyjne znajdujące się na stropodachu</w:t>
      </w:r>
      <w:r w:rsidR="009F0934" w:rsidRPr="003D52B6">
        <w:rPr>
          <w:sz w:val="22"/>
          <w:szCs w:val="22"/>
        </w:rPr>
        <w:t xml:space="preserve">, </w:t>
      </w:r>
      <w:r w:rsidR="00616B6F" w:rsidRPr="003D52B6">
        <w:rPr>
          <w:sz w:val="22"/>
          <w:szCs w:val="22"/>
        </w:rPr>
        <w:t>stolarkę/ślusarkę drzwiową; parapety zewnętrzne.</w:t>
      </w:r>
    </w:p>
    <w:p w14:paraId="2091AD72" w14:textId="77777777" w:rsidR="00F86A3C" w:rsidRPr="003D52B6" w:rsidRDefault="00F86A3C" w:rsidP="00F86A3C">
      <w:pPr>
        <w:spacing w:line="276" w:lineRule="auto"/>
        <w:ind w:left="360" w:right="-1" w:hanging="360"/>
        <w:jc w:val="both"/>
        <w:rPr>
          <w:rFonts w:ascii="Times New Roman" w:hAnsi="Times New Roman"/>
          <w:u w:val="single"/>
        </w:rPr>
      </w:pPr>
      <w:r w:rsidRPr="003D52B6">
        <w:rPr>
          <w:rFonts w:ascii="Times New Roman" w:hAnsi="Times New Roman"/>
          <w:u w:val="single"/>
        </w:rPr>
        <w:t>Uwagi:</w:t>
      </w:r>
    </w:p>
    <w:p w14:paraId="12994011" w14:textId="0FA9E388" w:rsidR="007F2C94" w:rsidRPr="006B2FF1" w:rsidRDefault="00F86A3C" w:rsidP="009F0934">
      <w:pPr>
        <w:pStyle w:val="Akapitzlist"/>
        <w:numPr>
          <w:ilvl w:val="0"/>
          <w:numId w:val="25"/>
        </w:numPr>
        <w:spacing w:line="276" w:lineRule="auto"/>
        <w:ind w:right="-1"/>
        <w:rPr>
          <w:sz w:val="22"/>
          <w:szCs w:val="22"/>
        </w:rPr>
      </w:pPr>
      <w:r w:rsidRPr="003D52B6">
        <w:rPr>
          <w:b/>
          <w:bCs/>
          <w:sz w:val="22"/>
          <w:szCs w:val="22"/>
        </w:rPr>
        <w:t>instalacja odgromowa</w:t>
      </w:r>
      <w:r w:rsidR="00265128" w:rsidRPr="003D52B6">
        <w:rPr>
          <w:sz w:val="22"/>
          <w:szCs w:val="22"/>
        </w:rPr>
        <w:t>. N</w:t>
      </w:r>
      <w:r w:rsidRPr="003D52B6">
        <w:rPr>
          <w:sz w:val="22"/>
          <w:szCs w:val="22"/>
        </w:rPr>
        <w:t xml:space="preserve">ależy dokonać </w:t>
      </w:r>
      <w:r w:rsidR="00265128" w:rsidRPr="003D52B6">
        <w:rPr>
          <w:sz w:val="22"/>
          <w:szCs w:val="22"/>
        </w:rPr>
        <w:t>demontaż „zewnętrznej” cz. instalacji odgromowej –ściany, stropodach</w:t>
      </w:r>
      <w:r w:rsidR="00E108E4" w:rsidRPr="003D52B6">
        <w:rPr>
          <w:sz w:val="22"/>
          <w:szCs w:val="22"/>
        </w:rPr>
        <w:t>- bez uziomu</w:t>
      </w:r>
      <w:r w:rsidR="00265128" w:rsidRPr="003D52B6">
        <w:rPr>
          <w:sz w:val="22"/>
          <w:szCs w:val="22"/>
        </w:rPr>
        <w:t xml:space="preserve">. Wykonać nową - </w:t>
      </w:r>
      <w:r w:rsidR="007F2C94" w:rsidRPr="003D52B6">
        <w:rPr>
          <w:sz w:val="22"/>
          <w:szCs w:val="22"/>
        </w:rPr>
        <w:t>elementy na ścianach należy prowadzić pod warstwą ocieplenia w grubościennych rurach</w:t>
      </w:r>
      <w:r w:rsidR="007F2C94" w:rsidRPr="009F0934">
        <w:rPr>
          <w:sz w:val="22"/>
          <w:szCs w:val="22"/>
        </w:rPr>
        <w:t xml:space="preserve"> ochronnych z tworzywa</w:t>
      </w:r>
      <w:r w:rsidR="009F0934" w:rsidRPr="009F0934">
        <w:rPr>
          <w:sz w:val="22"/>
          <w:szCs w:val="22"/>
        </w:rPr>
        <w:t xml:space="preserve"> wraz z wykonaniem </w:t>
      </w:r>
      <w:r w:rsidR="007F2C94" w:rsidRPr="009F0934">
        <w:rPr>
          <w:sz w:val="22"/>
          <w:szCs w:val="22"/>
        </w:rPr>
        <w:t>dostęp</w:t>
      </w:r>
      <w:r w:rsidR="009F0934" w:rsidRPr="009F0934">
        <w:rPr>
          <w:sz w:val="22"/>
          <w:szCs w:val="22"/>
        </w:rPr>
        <w:t>u</w:t>
      </w:r>
      <w:r w:rsidR="007F2C94" w:rsidRPr="009F0934">
        <w:rPr>
          <w:sz w:val="22"/>
          <w:szCs w:val="22"/>
        </w:rPr>
        <w:t xml:space="preserve"> do istniejących złączy kontrolnych</w:t>
      </w:r>
      <w:r w:rsidR="003D52B6">
        <w:rPr>
          <w:sz w:val="22"/>
          <w:szCs w:val="22"/>
        </w:rPr>
        <w:t>- uziomu,</w:t>
      </w:r>
      <w:r w:rsidR="007F2C94" w:rsidRPr="009F0934">
        <w:rPr>
          <w:sz w:val="22"/>
          <w:szCs w:val="22"/>
        </w:rPr>
        <w:t xml:space="preserve"> poprzez wykonanie drzwiczek </w:t>
      </w:r>
      <w:r w:rsidR="007F2C94" w:rsidRPr="006B2FF1">
        <w:rPr>
          <w:sz w:val="22"/>
          <w:szCs w:val="22"/>
        </w:rPr>
        <w:t>rewizyjnych w warstwie ocieplenia</w:t>
      </w:r>
      <w:r w:rsidR="009F0934" w:rsidRPr="006B2FF1">
        <w:rPr>
          <w:sz w:val="22"/>
          <w:szCs w:val="22"/>
        </w:rPr>
        <w:t>.</w:t>
      </w:r>
      <w:r w:rsidR="00616B6F" w:rsidRPr="006B2FF1">
        <w:rPr>
          <w:sz w:val="22"/>
          <w:szCs w:val="22"/>
        </w:rPr>
        <w:t xml:space="preserve"> Protokół z badania skuteczności instalacji należy dołączyć do protokołu odbioru. </w:t>
      </w:r>
    </w:p>
    <w:p w14:paraId="00E90C20" w14:textId="2E520FEA" w:rsidR="007F2C94" w:rsidRPr="006B2FF1" w:rsidRDefault="007B42A3" w:rsidP="00373995">
      <w:pPr>
        <w:pStyle w:val="Akapitzlist"/>
        <w:numPr>
          <w:ilvl w:val="0"/>
          <w:numId w:val="25"/>
        </w:numPr>
        <w:spacing w:line="276" w:lineRule="auto"/>
        <w:ind w:left="709" w:right="-1"/>
        <w:jc w:val="both"/>
      </w:pPr>
      <w:r w:rsidRPr="006B2FF1">
        <w:rPr>
          <w:b/>
          <w:bCs/>
          <w:sz w:val="22"/>
          <w:szCs w:val="22"/>
        </w:rPr>
        <w:t>rynny i rury spustowe.</w:t>
      </w:r>
      <w:r w:rsidRPr="006B2FF1">
        <w:rPr>
          <w:sz w:val="22"/>
          <w:szCs w:val="22"/>
        </w:rPr>
        <w:t xml:space="preserve"> </w:t>
      </w:r>
      <w:r w:rsidR="00BB3999" w:rsidRPr="006B2FF1">
        <w:rPr>
          <w:sz w:val="22"/>
          <w:szCs w:val="22"/>
        </w:rPr>
        <w:t>Z</w:t>
      </w:r>
      <w:r w:rsidRPr="006B2FF1">
        <w:rPr>
          <w:sz w:val="22"/>
          <w:szCs w:val="22"/>
        </w:rPr>
        <w:t xml:space="preserve">akłada </w:t>
      </w:r>
      <w:r w:rsidR="00E108E4" w:rsidRPr="006B2FF1">
        <w:rPr>
          <w:sz w:val="22"/>
          <w:szCs w:val="22"/>
        </w:rPr>
        <w:t xml:space="preserve">się </w:t>
      </w:r>
      <w:r w:rsidRPr="006B2FF1">
        <w:rPr>
          <w:sz w:val="22"/>
          <w:szCs w:val="22"/>
        </w:rPr>
        <w:t>przebudowę sytemu odprowadzania wód opadowych poprzez zastąpienie istniejącego pasa nadrynnowego -w korycie żelbetowym- rynn</w:t>
      </w:r>
      <w:r w:rsidR="009F0934" w:rsidRPr="006B2FF1">
        <w:rPr>
          <w:sz w:val="22"/>
          <w:szCs w:val="22"/>
        </w:rPr>
        <w:t>ą</w:t>
      </w:r>
      <w:r w:rsidRPr="006B2FF1">
        <w:rPr>
          <w:sz w:val="22"/>
          <w:szCs w:val="22"/>
        </w:rPr>
        <w:t xml:space="preserve"> zwisającą</w:t>
      </w:r>
      <w:r w:rsidR="00BB3999" w:rsidRPr="006B2FF1">
        <w:rPr>
          <w:sz w:val="22"/>
          <w:szCs w:val="22"/>
        </w:rPr>
        <w:t xml:space="preserve"> </w:t>
      </w:r>
      <w:r w:rsidR="00BB3999" w:rsidRPr="006B2FF1">
        <w:rPr>
          <w:sz w:val="22"/>
          <w:szCs w:val="22"/>
        </w:rPr>
        <w:lastRenderedPageBreak/>
        <w:t xml:space="preserve">z równoczesnym </w:t>
      </w:r>
      <w:r w:rsidR="007F2C94" w:rsidRPr="006B2FF1">
        <w:t>wykorzystanie</w:t>
      </w:r>
      <w:r w:rsidR="00BB3999" w:rsidRPr="006B2FF1">
        <w:t>m</w:t>
      </w:r>
      <w:r w:rsidR="007F2C94" w:rsidRPr="006B2FF1">
        <w:t xml:space="preserve"> rur spustowych -technicznie nowych elementów</w:t>
      </w:r>
      <w:r w:rsidR="00BB3999" w:rsidRPr="006B2FF1">
        <w:t>. S</w:t>
      </w:r>
      <w:r w:rsidR="00616B6F" w:rsidRPr="006B2FF1">
        <w:t>ystem rynien dostosować do systemu rur spustowych.</w:t>
      </w:r>
    </w:p>
    <w:p w14:paraId="5F91482E" w14:textId="658A2090" w:rsidR="00FB16DE" w:rsidRPr="00FB16DE" w:rsidRDefault="009F0934" w:rsidP="009F0934">
      <w:pPr>
        <w:pStyle w:val="Akapitzlist"/>
        <w:widowControl w:val="0"/>
        <w:numPr>
          <w:ilvl w:val="0"/>
          <w:numId w:val="26"/>
        </w:numPr>
        <w:suppressAutoHyphens w:val="0"/>
        <w:spacing w:line="276" w:lineRule="auto"/>
        <w:jc w:val="both"/>
        <w:rPr>
          <w:u w:val="single"/>
        </w:rPr>
      </w:pPr>
      <w:r w:rsidRPr="006B2FF1">
        <w:rPr>
          <w:b/>
          <w:bCs/>
          <w:sz w:val="22"/>
          <w:szCs w:val="22"/>
        </w:rPr>
        <w:t>elementy wentylacyjne znajdujące się na stropodachu</w:t>
      </w:r>
      <w:r w:rsidR="00FB16DE">
        <w:rPr>
          <w:sz w:val="22"/>
          <w:szCs w:val="22"/>
        </w:rPr>
        <w:t>, należy zdemontować a otwór „zamknąć” lub pozostawić poddając naprawie ich części cokołowe. Zakres zamówienia obejmuje wykonanie nowych przebić przez stropodach w miejscu wskazanym na etapie re</w:t>
      </w:r>
      <w:r w:rsidR="00FB16DE">
        <w:rPr>
          <w:sz w:val="22"/>
          <w:szCs w:val="22"/>
        </w:rPr>
        <w:t>a</w:t>
      </w:r>
      <w:r w:rsidR="00FB16DE">
        <w:rPr>
          <w:sz w:val="22"/>
          <w:szCs w:val="22"/>
        </w:rPr>
        <w:t>lizacji wraz z osadzeniem nowych wentylatorów dachowych dla wentylacji grawitacyjnej.</w:t>
      </w:r>
    </w:p>
    <w:p w14:paraId="671C24D2" w14:textId="77777777" w:rsidR="00F86A3C" w:rsidRPr="00F86A3C" w:rsidRDefault="00F86A3C" w:rsidP="00F86A3C">
      <w:pPr>
        <w:spacing w:line="276" w:lineRule="auto"/>
        <w:ind w:right="-1"/>
        <w:jc w:val="both"/>
      </w:pPr>
    </w:p>
    <w:p w14:paraId="0C208506" w14:textId="4E6C266B" w:rsidR="00BB3999" w:rsidRDefault="00BB3999" w:rsidP="00583675">
      <w:pPr>
        <w:pStyle w:val="Akapitzlist"/>
        <w:numPr>
          <w:ilvl w:val="0"/>
          <w:numId w:val="27"/>
        </w:numPr>
        <w:spacing w:line="276" w:lineRule="auto"/>
        <w:ind w:right="-1"/>
        <w:jc w:val="both"/>
      </w:pPr>
      <w:r w:rsidRPr="000F6EC9">
        <w:t xml:space="preserve">roboty </w:t>
      </w:r>
      <w:r w:rsidR="0067177B" w:rsidRPr="000F6EC9">
        <w:t xml:space="preserve">izolacyjne- </w:t>
      </w:r>
      <w:r w:rsidR="0067177B" w:rsidRPr="000F6EC9">
        <w:rPr>
          <w:b/>
          <w:bCs/>
        </w:rPr>
        <w:t>docieplenia ścian</w:t>
      </w:r>
      <w:r w:rsidRPr="000F6EC9">
        <w:t>.</w:t>
      </w:r>
      <w:r w:rsidR="00583675" w:rsidRPr="000F6EC9">
        <w:t xml:space="preserve"> </w:t>
      </w:r>
    </w:p>
    <w:p w14:paraId="5A63FF38" w14:textId="77777777" w:rsidR="00EA44FA" w:rsidRPr="00EA44FA" w:rsidRDefault="00EA44FA" w:rsidP="00EA44FA">
      <w:pPr>
        <w:spacing w:line="276" w:lineRule="auto"/>
        <w:ind w:right="-1"/>
        <w:jc w:val="both"/>
        <w:rPr>
          <w:rFonts w:ascii="Times New Roman" w:hAnsi="Times New Roman"/>
          <w:u w:val="single"/>
        </w:rPr>
      </w:pPr>
      <w:r w:rsidRPr="00EA44FA">
        <w:rPr>
          <w:rFonts w:ascii="Times New Roman" w:hAnsi="Times New Roman"/>
          <w:u w:val="single"/>
        </w:rPr>
        <w:t>Uwagi:</w:t>
      </w:r>
    </w:p>
    <w:p w14:paraId="396E7F35" w14:textId="0B89FB11" w:rsidR="00BB3999" w:rsidRPr="000F6EC9" w:rsidRDefault="00BB3999" w:rsidP="00583675">
      <w:pPr>
        <w:pStyle w:val="Akapitzlist"/>
        <w:widowControl w:val="0"/>
        <w:numPr>
          <w:ilvl w:val="0"/>
          <w:numId w:val="26"/>
        </w:numPr>
        <w:suppressAutoHyphens w:val="0"/>
        <w:spacing w:line="276" w:lineRule="auto"/>
        <w:jc w:val="both"/>
        <w:rPr>
          <w:u w:val="single"/>
        </w:rPr>
      </w:pPr>
      <w:r w:rsidRPr="000F6EC9">
        <w:t xml:space="preserve">docieplenie ścian z zachowaniem ich geometrii (grubość </w:t>
      </w:r>
      <w:r w:rsidR="00583675" w:rsidRPr="000F6EC9">
        <w:t>13</w:t>
      </w:r>
      <w:r w:rsidRPr="000F6EC9">
        <w:t>cm)</w:t>
      </w:r>
      <w:r w:rsidR="00583675" w:rsidRPr="000F6EC9">
        <w:t xml:space="preserve"> wraz z </w:t>
      </w:r>
      <w:r w:rsidRPr="000F6EC9">
        <w:t>docieplenie</w:t>
      </w:r>
      <w:r w:rsidR="00583675" w:rsidRPr="000F6EC9">
        <w:t>m</w:t>
      </w:r>
      <w:r w:rsidRPr="000F6EC9">
        <w:t xml:space="preserve"> ościeży (grubość mim. 2cm</w:t>
      </w:r>
      <w:r w:rsidR="00583675" w:rsidRPr="000F6EC9">
        <w:t xml:space="preserve"> </w:t>
      </w:r>
      <w:r w:rsidRPr="000F6EC9">
        <w:t>)</w:t>
      </w:r>
      <w:r w:rsidR="00583675" w:rsidRPr="000F6EC9">
        <w:t>.Materiał dociepleniowy: Termo Organika Fasada Platinum Plus, lambda min:0,032W/</w:t>
      </w:r>
      <w:proofErr w:type="spellStart"/>
      <w:r w:rsidR="00583675" w:rsidRPr="000F6EC9">
        <w:t>mk</w:t>
      </w:r>
      <w:proofErr w:type="spellEnd"/>
      <w:r w:rsidR="00583675" w:rsidRPr="000F6EC9">
        <w:t xml:space="preserve">. Zakłada się </w:t>
      </w:r>
      <w:r w:rsidR="00C66CA4">
        <w:t xml:space="preserve">uzyskanie </w:t>
      </w:r>
      <w:r w:rsidR="00583675" w:rsidRPr="000F6EC9">
        <w:t>po dociepleniu współczynnik</w:t>
      </w:r>
      <w:r w:rsidR="00C66CA4">
        <w:t>a</w:t>
      </w:r>
      <w:r w:rsidR="00583675" w:rsidRPr="000F6EC9">
        <w:t xml:space="preserve"> przenikania ciepła (U)</w:t>
      </w:r>
      <w:r w:rsidR="00C66CA4">
        <w:t xml:space="preserve"> =</w:t>
      </w:r>
      <w:r w:rsidR="00583675" w:rsidRPr="000F6EC9">
        <w:t xml:space="preserve"> 0,202 W/m</w:t>
      </w:r>
      <w:r w:rsidR="00583675" w:rsidRPr="000F6EC9">
        <w:rPr>
          <w:vertAlign w:val="superscript"/>
        </w:rPr>
        <w:t>2</w:t>
      </w:r>
      <w:r w:rsidR="00583675" w:rsidRPr="000F6EC9">
        <w:t>K</w:t>
      </w:r>
    </w:p>
    <w:p w14:paraId="6828E9D9" w14:textId="73E0D5FD" w:rsidR="00BB3999" w:rsidRPr="000F6EC9" w:rsidRDefault="00BB3999" w:rsidP="00BB3999">
      <w:pPr>
        <w:pStyle w:val="Akapitzlist"/>
        <w:widowControl w:val="0"/>
        <w:numPr>
          <w:ilvl w:val="0"/>
          <w:numId w:val="26"/>
        </w:numPr>
        <w:suppressAutoHyphens w:val="0"/>
        <w:spacing w:line="276" w:lineRule="auto"/>
        <w:jc w:val="both"/>
      </w:pPr>
      <w:r w:rsidRPr="000F6EC9">
        <w:rPr>
          <w:rFonts w:eastAsia="TimesNewRomanPSMT"/>
        </w:rPr>
        <w:t>zabezpieczenie stolarki okiennej i drzwiowej</w:t>
      </w:r>
      <w:r w:rsidR="008E2D02" w:rsidRPr="000F6EC9">
        <w:rPr>
          <w:rFonts w:eastAsia="TimesNewRomanPSMT"/>
        </w:rPr>
        <w:t>,</w:t>
      </w:r>
    </w:p>
    <w:p w14:paraId="04A027DE" w14:textId="1AB0B9C1" w:rsidR="00BB3999" w:rsidRPr="000F6EC9" w:rsidRDefault="008E2D02" w:rsidP="00BB3999">
      <w:pPr>
        <w:pStyle w:val="Akapitzlist"/>
        <w:widowControl w:val="0"/>
        <w:numPr>
          <w:ilvl w:val="0"/>
          <w:numId w:val="26"/>
        </w:numPr>
        <w:suppressAutoHyphens w:val="0"/>
        <w:spacing w:line="276" w:lineRule="auto"/>
        <w:jc w:val="both"/>
      </w:pPr>
      <w:r w:rsidRPr="000F6EC9">
        <w:t>wykonanie tynku</w:t>
      </w:r>
      <w:r w:rsidR="000F6EC9" w:rsidRPr="000F6EC9">
        <w:t xml:space="preserve"> mozaikowego</w:t>
      </w:r>
      <w:r w:rsidRPr="000F6EC9">
        <w:t xml:space="preserve"> typu „</w:t>
      </w:r>
      <w:proofErr w:type="spellStart"/>
      <w:r w:rsidRPr="000F6EC9">
        <w:t>marmolit</w:t>
      </w:r>
      <w:proofErr w:type="spellEnd"/>
      <w:r w:rsidRPr="000F6EC9">
        <w:t xml:space="preserve">” na styku </w:t>
      </w:r>
      <w:r w:rsidR="00BB3999" w:rsidRPr="000F6EC9">
        <w:t>docieplenia ścian z opask</w:t>
      </w:r>
      <w:r w:rsidRPr="000F6EC9">
        <w:t>ą</w:t>
      </w:r>
      <w:r w:rsidR="00BB3999" w:rsidRPr="000F6EC9">
        <w:t xml:space="preserve"> /chodnikiem),</w:t>
      </w:r>
      <w:r w:rsidR="000F6EC9" w:rsidRPr="000F6EC9">
        <w:t xml:space="preserve"> do wysokości 50 cm,</w:t>
      </w:r>
    </w:p>
    <w:p w14:paraId="7B9ACC2E" w14:textId="0A7DB287" w:rsidR="000F6EC9" w:rsidRPr="000F6EC9" w:rsidRDefault="00BB3999" w:rsidP="000F6EC9">
      <w:pPr>
        <w:pStyle w:val="Akapitzlist"/>
        <w:widowControl w:val="0"/>
        <w:numPr>
          <w:ilvl w:val="0"/>
          <w:numId w:val="26"/>
        </w:numPr>
        <w:suppressAutoHyphens w:val="0"/>
        <w:spacing w:line="276" w:lineRule="auto"/>
        <w:jc w:val="both"/>
      </w:pPr>
      <w:r w:rsidRPr="000F6EC9">
        <w:t xml:space="preserve">wykonanie nowej wyprawy elewacyjnej </w:t>
      </w:r>
      <w:r w:rsidR="000F6EC9" w:rsidRPr="000F6EC9">
        <w:t xml:space="preserve">– tynk silikonowo- silikatowy, </w:t>
      </w:r>
    </w:p>
    <w:p w14:paraId="71E574EB" w14:textId="5C916DA1" w:rsidR="000F6EC9" w:rsidRDefault="000F6EC9" w:rsidP="000F6EC9">
      <w:pPr>
        <w:pStyle w:val="Akapitzlist"/>
        <w:widowControl w:val="0"/>
        <w:numPr>
          <w:ilvl w:val="0"/>
          <w:numId w:val="26"/>
        </w:numPr>
        <w:suppressAutoHyphens w:val="0"/>
        <w:spacing w:line="276" w:lineRule="auto"/>
        <w:jc w:val="both"/>
      </w:pPr>
      <w:r w:rsidRPr="000F6EC9">
        <w:t xml:space="preserve">montaż parapetów zewnętrznych. </w:t>
      </w:r>
      <w:r w:rsidR="00C66CA4">
        <w:t>P</w:t>
      </w:r>
      <w:r w:rsidRPr="000F6EC9">
        <w:t>arapety z blachy stalowej ocynkowanej gr. 0,</w:t>
      </w:r>
      <w:r w:rsidR="00457541">
        <w:t>55</w:t>
      </w:r>
      <w:r w:rsidRPr="000F6EC9">
        <w:t xml:space="preserve">mm, </w:t>
      </w:r>
    </w:p>
    <w:p w14:paraId="7010999E" w14:textId="77777777" w:rsidR="00C66CA4" w:rsidRPr="000F6EC9" w:rsidRDefault="00C66CA4" w:rsidP="00C66CA4">
      <w:pPr>
        <w:pStyle w:val="Akapitzlist"/>
        <w:widowControl w:val="0"/>
        <w:numPr>
          <w:ilvl w:val="0"/>
          <w:numId w:val="26"/>
        </w:numPr>
        <w:suppressAutoHyphens w:val="0"/>
        <w:spacing w:line="276" w:lineRule="auto"/>
        <w:jc w:val="both"/>
      </w:pPr>
      <w:r w:rsidRPr="000F6EC9">
        <w:t>prace wykonywać zgodnie z wytycznymi producenta zastosowanego systemu dociepleniowego oraz sztuką budowlaną i Polskimi Normami,</w:t>
      </w:r>
    </w:p>
    <w:p w14:paraId="286749F1" w14:textId="72208A4F" w:rsidR="00C66CA4" w:rsidRPr="000F6EC9" w:rsidRDefault="00C66CA4" w:rsidP="00C66CA4">
      <w:pPr>
        <w:pStyle w:val="Akapitzlist"/>
        <w:widowControl w:val="0"/>
        <w:numPr>
          <w:ilvl w:val="0"/>
          <w:numId w:val="26"/>
        </w:numPr>
        <w:suppressAutoHyphens w:val="0"/>
        <w:spacing w:line="276" w:lineRule="auto"/>
        <w:jc w:val="both"/>
      </w:pPr>
      <w:r w:rsidRPr="000F6EC9">
        <w:t>kolor</w:t>
      </w:r>
      <w:r>
        <w:t>ystyka</w:t>
      </w:r>
      <w:r w:rsidRPr="000F6EC9">
        <w:t xml:space="preserve"> do uzgodnienia na etapie umowy,</w:t>
      </w:r>
    </w:p>
    <w:p w14:paraId="33368849" w14:textId="77777777" w:rsidR="000F6EC9" w:rsidRPr="000F6EC9" w:rsidRDefault="000F6EC9" w:rsidP="000F6EC9">
      <w:pPr>
        <w:widowControl w:val="0"/>
        <w:spacing w:line="276" w:lineRule="auto"/>
        <w:jc w:val="both"/>
        <w:rPr>
          <w:color w:val="FF0000"/>
        </w:rPr>
      </w:pPr>
    </w:p>
    <w:p w14:paraId="1486357C" w14:textId="260ABD4D" w:rsidR="0067177B" w:rsidRDefault="00BB3999" w:rsidP="00BB3999">
      <w:pPr>
        <w:pStyle w:val="Akapitzlist"/>
        <w:numPr>
          <w:ilvl w:val="0"/>
          <w:numId w:val="27"/>
        </w:numPr>
        <w:spacing w:line="276" w:lineRule="auto"/>
        <w:ind w:right="-1"/>
        <w:jc w:val="both"/>
        <w:rPr>
          <w:sz w:val="22"/>
          <w:szCs w:val="22"/>
        </w:rPr>
      </w:pPr>
      <w:r>
        <w:rPr>
          <w:sz w:val="22"/>
          <w:szCs w:val="22"/>
        </w:rPr>
        <w:t xml:space="preserve">roboty </w:t>
      </w:r>
      <w:r w:rsidR="0067177B" w:rsidRPr="00F86A3C">
        <w:rPr>
          <w:sz w:val="22"/>
          <w:szCs w:val="22"/>
        </w:rPr>
        <w:t xml:space="preserve">izolacyjne – </w:t>
      </w:r>
      <w:r w:rsidRPr="00BB3999">
        <w:rPr>
          <w:b/>
          <w:bCs/>
          <w:sz w:val="22"/>
          <w:szCs w:val="22"/>
        </w:rPr>
        <w:t xml:space="preserve">docieplenie </w:t>
      </w:r>
      <w:r w:rsidR="0067177B" w:rsidRPr="00BB3999">
        <w:rPr>
          <w:b/>
          <w:bCs/>
          <w:sz w:val="22"/>
          <w:szCs w:val="22"/>
        </w:rPr>
        <w:t>stropodachu</w:t>
      </w:r>
      <w:r w:rsidR="0067177B" w:rsidRPr="00F86A3C">
        <w:rPr>
          <w:sz w:val="22"/>
          <w:szCs w:val="22"/>
        </w:rPr>
        <w:t xml:space="preserve"> wraz z nowym pokryciem</w:t>
      </w:r>
      <w:r w:rsidR="00C66CA4">
        <w:rPr>
          <w:sz w:val="22"/>
          <w:szCs w:val="22"/>
        </w:rPr>
        <w:t>.</w:t>
      </w:r>
    </w:p>
    <w:p w14:paraId="050CF211" w14:textId="4E30F76A" w:rsidR="00EA44FA" w:rsidRPr="00EA44FA" w:rsidRDefault="00EA44FA" w:rsidP="00EA44FA">
      <w:pPr>
        <w:spacing w:line="276" w:lineRule="auto"/>
        <w:ind w:right="-1"/>
        <w:jc w:val="both"/>
        <w:rPr>
          <w:rFonts w:ascii="Times New Roman" w:hAnsi="Times New Roman"/>
          <w:u w:val="single"/>
        </w:rPr>
      </w:pPr>
      <w:r w:rsidRPr="00EA44FA">
        <w:rPr>
          <w:rFonts w:ascii="Times New Roman" w:hAnsi="Times New Roman"/>
          <w:u w:val="single"/>
        </w:rPr>
        <w:t>Uwagi:</w:t>
      </w:r>
    </w:p>
    <w:p w14:paraId="2C205230" w14:textId="77777777" w:rsidR="006B2FF1" w:rsidRPr="006B2FF1" w:rsidRDefault="00C66CA4" w:rsidP="005A7A79">
      <w:pPr>
        <w:pStyle w:val="Akapitzlist"/>
        <w:numPr>
          <w:ilvl w:val="0"/>
          <w:numId w:val="25"/>
        </w:numPr>
        <w:spacing w:line="276" w:lineRule="auto"/>
        <w:ind w:right="-1"/>
        <w:jc w:val="both"/>
      </w:pPr>
      <w:r>
        <w:rPr>
          <w:sz w:val="22"/>
          <w:szCs w:val="22"/>
        </w:rPr>
        <w:t xml:space="preserve">należy uwzględnić zmianę konstrukcji </w:t>
      </w:r>
      <w:r w:rsidR="008D4592">
        <w:rPr>
          <w:sz w:val="22"/>
          <w:szCs w:val="22"/>
        </w:rPr>
        <w:t xml:space="preserve">pasa nadrynnowego, przed przystąpieniem do realizacji wykonać rysunki warsztatowe – stanowiące załącznik </w:t>
      </w:r>
      <w:r>
        <w:rPr>
          <w:sz w:val="22"/>
          <w:szCs w:val="22"/>
        </w:rPr>
        <w:t xml:space="preserve">do </w:t>
      </w:r>
      <w:r w:rsidR="008D4592">
        <w:rPr>
          <w:sz w:val="22"/>
          <w:szCs w:val="22"/>
        </w:rPr>
        <w:t xml:space="preserve"> dziennika budowy</w:t>
      </w:r>
      <w:r w:rsidR="006B2FF1">
        <w:rPr>
          <w:sz w:val="22"/>
          <w:szCs w:val="22"/>
        </w:rPr>
        <w:t>,</w:t>
      </w:r>
    </w:p>
    <w:p w14:paraId="11635FCC" w14:textId="3B62BA8E" w:rsidR="00C66CA4" w:rsidRPr="002B6AD1" w:rsidRDefault="00C66CA4" w:rsidP="005A7A79">
      <w:pPr>
        <w:pStyle w:val="Akapitzlist"/>
        <w:numPr>
          <w:ilvl w:val="0"/>
          <w:numId w:val="25"/>
        </w:numPr>
        <w:spacing w:line="276" w:lineRule="auto"/>
        <w:ind w:right="-1"/>
        <w:jc w:val="both"/>
      </w:pPr>
      <w:r>
        <w:rPr>
          <w:sz w:val="22"/>
          <w:szCs w:val="22"/>
        </w:rPr>
        <w:t>przed przystąpieniem do docieplenia wykonać remont elementów wentylacyjnych lub ich rozbiórkę</w:t>
      </w:r>
      <w:r w:rsidR="002B6AD1">
        <w:rPr>
          <w:sz w:val="22"/>
          <w:szCs w:val="22"/>
        </w:rPr>
        <w:t>, zgodnie ze wskazaniem w cz. graficznej niniejszego opisu,</w:t>
      </w:r>
    </w:p>
    <w:p w14:paraId="12E0097F" w14:textId="4E1D158D" w:rsidR="002B6AD1" w:rsidRPr="006B2FF1" w:rsidRDefault="002B6AD1" w:rsidP="002B6AD1">
      <w:pPr>
        <w:pStyle w:val="Akapitzlist"/>
        <w:numPr>
          <w:ilvl w:val="0"/>
          <w:numId w:val="25"/>
        </w:numPr>
        <w:spacing w:line="276" w:lineRule="auto"/>
        <w:ind w:right="-1"/>
        <w:jc w:val="both"/>
        <w:rPr>
          <w:sz w:val="22"/>
          <w:szCs w:val="22"/>
        </w:rPr>
      </w:pPr>
      <w:r w:rsidRPr="006B2FF1">
        <w:rPr>
          <w:sz w:val="22"/>
          <w:szCs w:val="22"/>
        </w:rPr>
        <w:t>docieplenie wykonać przy zastosowaniu materiału: TERMO ORGANIKA-DACH I PODŁOGA GOLD grubość 20cm, lambda 0,037 W/</w:t>
      </w:r>
      <w:proofErr w:type="spellStart"/>
      <w:r w:rsidRPr="006B2FF1">
        <w:rPr>
          <w:sz w:val="22"/>
          <w:szCs w:val="22"/>
        </w:rPr>
        <w:t>Mk</w:t>
      </w:r>
      <w:proofErr w:type="spellEnd"/>
      <w:r w:rsidRPr="006B2FF1">
        <w:rPr>
          <w:sz w:val="22"/>
          <w:szCs w:val="22"/>
        </w:rPr>
        <w:t>. Współczynnik U po dociepleniu -0,144W/m</w:t>
      </w:r>
      <w:r w:rsidRPr="006B2FF1">
        <w:rPr>
          <w:sz w:val="22"/>
          <w:szCs w:val="22"/>
          <w:vertAlign w:val="superscript"/>
        </w:rPr>
        <w:t>2</w:t>
      </w:r>
      <w:r w:rsidRPr="006B2FF1">
        <w:rPr>
          <w:sz w:val="22"/>
          <w:szCs w:val="22"/>
        </w:rPr>
        <w:t xml:space="preserve">K, </w:t>
      </w:r>
    </w:p>
    <w:p w14:paraId="7D94DA3A" w14:textId="77777777" w:rsidR="002B6AD1" w:rsidRPr="006B2FF1" w:rsidRDefault="002B6AD1" w:rsidP="002B6AD1">
      <w:pPr>
        <w:pStyle w:val="Akapitzlist"/>
        <w:numPr>
          <w:ilvl w:val="0"/>
          <w:numId w:val="25"/>
        </w:numPr>
        <w:spacing w:line="276" w:lineRule="auto"/>
        <w:ind w:right="-1" w:hanging="11"/>
        <w:jc w:val="both"/>
        <w:rPr>
          <w:sz w:val="22"/>
          <w:szCs w:val="22"/>
        </w:rPr>
      </w:pPr>
      <w:r w:rsidRPr="006B2FF1">
        <w:rPr>
          <w:sz w:val="22"/>
          <w:szCs w:val="22"/>
        </w:rPr>
        <w:t xml:space="preserve">przed przystąpieniem do robót dociepleniowych usunąć wszelkie „wybrzuszenia” w istniejącym pokryciu stropodachu,  </w:t>
      </w:r>
    </w:p>
    <w:p w14:paraId="5284D88F" w14:textId="3CF5579D" w:rsidR="002B6AD1" w:rsidRDefault="002B6AD1" w:rsidP="006B2FF1">
      <w:pPr>
        <w:pStyle w:val="Akapitzlist"/>
        <w:numPr>
          <w:ilvl w:val="0"/>
          <w:numId w:val="25"/>
        </w:numPr>
        <w:spacing w:line="276" w:lineRule="auto"/>
        <w:ind w:left="426" w:right="-1" w:firstLine="0"/>
        <w:jc w:val="both"/>
        <w:rPr>
          <w:sz w:val="22"/>
          <w:szCs w:val="22"/>
        </w:rPr>
      </w:pPr>
      <w:r w:rsidRPr="006B2FF1">
        <w:rPr>
          <w:sz w:val="22"/>
          <w:szCs w:val="22"/>
        </w:rPr>
        <w:t>pokrycie papa termozgrzewalna,</w:t>
      </w:r>
    </w:p>
    <w:p w14:paraId="4530EA28" w14:textId="7D2FAFC0" w:rsidR="006B2FF1" w:rsidRPr="00AC288E" w:rsidRDefault="006B2FF1" w:rsidP="006B2FF1">
      <w:pPr>
        <w:pStyle w:val="Akapitzlist"/>
        <w:widowControl w:val="0"/>
        <w:numPr>
          <w:ilvl w:val="0"/>
          <w:numId w:val="25"/>
        </w:numPr>
        <w:suppressAutoHyphens w:val="0"/>
        <w:spacing w:line="276" w:lineRule="auto"/>
        <w:jc w:val="both"/>
        <w:rPr>
          <w:u w:val="single"/>
        </w:rPr>
      </w:pPr>
      <w:r>
        <w:rPr>
          <w:sz w:val="22"/>
          <w:szCs w:val="22"/>
        </w:rPr>
        <w:t xml:space="preserve">obróbki blacharskie gzymsów wykonać </w:t>
      </w:r>
      <w:r w:rsidRPr="0016120F">
        <w:t xml:space="preserve">z blachy stalowej ocynkowanej gr. </w:t>
      </w:r>
      <w:r>
        <w:t xml:space="preserve"> min.</w:t>
      </w:r>
      <w:r w:rsidRPr="0016120F">
        <w:t>0,</w:t>
      </w:r>
      <w:r w:rsidR="00457541">
        <w:t>55</w:t>
      </w:r>
      <w:r w:rsidRPr="0016120F">
        <w:t xml:space="preserve"> mm, kolor</w:t>
      </w:r>
      <w:r w:rsidRPr="0016120F">
        <w:t>y</w:t>
      </w:r>
      <w:r w:rsidRPr="0016120F">
        <w:t>sty</w:t>
      </w:r>
      <w:r>
        <w:t>ka do uzgodnienia na etapie umowy,</w:t>
      </w:r>
    </w:p>
    <w:p w14:paraId="2B2F0072" w14:textId="77777777" w:rsidR="006B2FF1" w:rsidRPr="006B2FF1" w:rsidRDefault="006B2FF1" w:rsidP="006B2FF1">
      <w:pPr>
        <w:pStyle w:val="Akapitzlist"/>
        <w:spacing w:line="276" w:lineRule="auto"/>
        <w:ind w:right="-1"/>
        <w:jc w:val="both"/>
        <w:rPr>
          <w:sz w:val="22"/>
          <w:szCs w:val="22"/>
        </w:rPr>
      </w:pPr>
    </w:p>
    <w:p w14:paraId="48E531A9" w14:textId="72F2C767" w:rsidR="00EA44FA" w:rsidRPr="00ED50DD" w:rsidRDefault="002B6AD1" w:rsidP="00FB16DE">
      <w:pPr>
        <w:pStyle w:val="Akapitzlist"/>
        <w:spacing w:line="276" w:lineRule="auto"/>
        <w:ind w:right="-1"/>
        <w:jc w:val="both"/>
        <w:rPr>
          <w:b/>
          <w:bCs/>
          <w:sz w:val="22"/>
          <w:szCs w:val="22"/>
        </w:rPr>
      </w:pPr>
      <w:r>
        <w:t xml:space="preserve"> </w:t>
      </w:r>
      <w:r w:rsidR="0067177B" w:rsidRPr="00ED50DD">
        <w:rPr>
          <w:b/>
          <w:bCs/>
          <w:sz w:val="22"/>
          <w:szCs w:val="22"/>
        </w:rPr>
        <w:t>montażowe nowej stolarki/ślusarki drzwiowej</w:t>
      </w:r>
    </w:p>
    <w:p w14:paraId="256DFE2D" w14:textId="77777777" w:rsidR="00EA44FA" w:rsidRPr="00EA44FA" w:rsidRDefault="00EA44FA" w:rsidP="00EA44FA">
      <w:pPr>
        <w:spacing w:line="276" w:lineRule="auto"/>
        <w:ind w:left="502" w:right="-1" w:hanging="502"/>
        <w:jc w:val="both"/>
        <w:rPr>
          <w:rFonts w:ascii="Times New Roman" w:hAnsi="Times New Roman"/>
          <w:u w:val="single"/>
        </w:rPr>
      </w:pPr>
      <w:r w:rsidRPr="00EA44FA">
        <w:rPr>
          <w:rFonts w:ascii="Times New Roman" w:hAnsi="Times New Roman"/>
          <w:u w:val="single"/>
        </w:rPr>
        <w:t>Uwagi:</w:t>
      </w:r>
    </w:p>
    <w:p w14:paraId="2BFF0AD6" w14:textId="6777BBC5" w:rsidR="00EA44FA" w:rsidRPr="008D4592" w:rsidRDefault="00EA44FA" w:rsidP="00EA44FA">
      <w:pPr>
        <w:pStyle w:val="Akapitzlist"/>
        <w:widowControl w:val="0"/>
        <w:numPr>
          <w:ilvl w:val="0"/>
          <w:numId w:val="24"/>
        </w:numPr>
        <w:suppressAutoHyphens w:val="0"/>
        <w:spacing w:line="276" w:lineRule="auto"/>
        <w:ind w:left="709" w:hanging="425"/>
        <w:jc w:val="both"/>
        <w:rPr>
          <w:b/>
          <w:bCs/>
        </w:rPr>
      </w:pPr>
      <w:r>
        <w:rPr>
          <w:sz w:val="22"/>
          <w:szCs w:val="22"/>
        </w:rPr>
        <w:t>nową</w:t>
      </w:r>
      <w:r w:rsidR="00C66CA4" w:rsidRPr="00616B6F">
        <w:rPr>
          <w:sz w:val="22"/>
          <w:szCs w:val="22"/>
        </w:rPr>
        <w:t xml:space="preserve"> ślusarkę </w:t>
      </w:r>
      <w:r w:rsidR="00C66CA4">
        <w:rPr>
          <w:sz w:val="22"/>
          <w:szCs w:val="22"/>
        </w:rPr>
        <w:t xml:space="preserve">drzwiową </w:t>
      </w:r>
      <w:r>
        <w:rPr>
          <w:sz w:val="22"/>
          <w:szCs w:val="22"/>
        </w:rPr>
        <w:t xml:space="preserve"> zewnętrzną </w:t>
      </w:r>
      <w:r w:rsidR="00C66CA4">
        <w:rPr>
          <w:sz w:val="22"/>
          <w:szCs w:val="22"/>
        </w:rPr>
        <w:t xml:space="preserve">– w tym bramy garażowe </w:t>
      </w:r>
      <w:r>
        <w:rPr>
          <w:sz w:val="22"/>
          <w:szCs w:val="22"/>
        </w:rPr>
        <w:t xml:space="preserve">zamontować </w:t>
      </w:r>
      <w:r w:rsidR="00C66CA4">
        <w:rPr>
          <w:sz w:val="22"/>
          <w:szCs w:val="22"/>
        </w:rPr>
        <w:t xml:space="preserve"> w formie i z</w:t>
      </w:r>
      <w:r w:rsidR="00C66CA4">
        <w:rPr>
          <w:sz w:val="22"/>
          <w:szCs w:val="22"/>
        </w:rPr>
        <w:t>a</w:t>
      </w:r>
      <w:r w:rsidR="00C66CA4">
        <w:rPr>
          <w:sz w:val="22"/>
          <w:szCs w:val="22"/>
        </w:rPr>
        <w:t>kresie jak istniejąca</w:t>
      </w:r>
      <w:r>
        <w:rPr>
          <w:sz w:val="22"/>
          <w:szCs w:val="22"/>
        </w:rPr>
        <w:t xml:space="preserve">, </w:t>
      </w:r>
    </w:p>
    <w:p w14:paraId="58C9D0DB" w14:textId="22325BB9" w:rsidR="008D4592" w:rsidRPr="008D4592" w:rsidRDefault="00EA44FA" w:rsidP="008D4592">
      <w:pPr>
        <w:pStyle w:val="Akapitzlist"/>
        <w:widowControl w:val="0"/>
        <w:numPr>
          <w:ilvl w:val="0"/>
          <w:numId w:val="24"/>
        </w:numPr>
        <w:suppressAutoHyphens w:val="0"/>
        <w:spacing w:line="276" w:lineRule="auto"/>
        <w:ind w:left="709" w:hanging="425"/>
        <w:jc w:val="both"/>
        <w:rPr>
          <w:b/>
          <w:bCs/>
        </w:rPr>
      </w:pPr>
      <w:r w:rsidRPr="008D4592">
        <w:rPr>
          <w:sz w:val="22"/>
          <w:szCs w:val="22"/>
        </w:rPr>
        <w:t>zastosowana ślusarka winna spełni</w:t>
      </w:r>
      <w:r w:rsidR="00ED50DD" w:rsidRPr="008D4592">
        <w:rPr>
          <w:sz w:val="22"/>
          <w:szCs w:val="22"/>
        </w:rPr>
        <w:t>ać wymagani</w:t>
      </w:r>
      <w:r w:rsidR="008D4592" w:rsidRPr="008D4592">
        <w:rPr>
          <w:sz w:val="22"/>
          <w:szCs w:val="22"/>
        </w:rPr>
        <w:t>a w zakresie izolacyjności określone w rozp</w:t>
      </w:r>
      <w:r w:rsidR="008D4592" w:rsidRPr="008D4592">
        <w:rPr>
          <w:sz w:val="22"/>
          <w:szCs w:val="22"/>
        </w:rPr>
        <w:t>o</w:t>
      </w:r>
      <w:r w:rsidR="008D4592" w:rsidRPr="008D4592">
        <w:rPr>
          <w:sz w:val="22"/>
          <w:szCs w:val="22"/>
        </w:rPr>
        <w:t xml:space="preserve">rządzeniu </w:t>
      </w:r>
      <w:r w:rsidR="008D4592" w:rsidRPr="008D4592">
        <w:rPr>
          <w:color w:val="000000"/>
        </w:rPr>
        <w:t>Ministra Infrastruktury w sprawie warunków technicznych, jakim powinny odpowiadać b</w:t>
      </w:r>
      <w:r w:rsidR="008D4592" w:rsidRPr="008D4592">
        <w:rPr>
          <w:color w:val="000000"/>
        </w:rPr>
        <w:t>u</w:t>
      </w:r>
      <w:r w:rsidR="008D4592" w:rsidRPr="008D4592">
        <w:rPr>
          <w:color w:val="000000"/>
        </w:rPr>
        <w:t>dynki i ich usytuowanie</w:t>
      </w:r>
      <w:r w:rsidR="008D4592">
        <w:rPr>
          <w:color w:val="000000"/>
        </w:rPr>
        <w:t xml:space="preserve"> , dla roku 2021,</w:t>
      </w:r>
    </w:p>
    <w:p w14:paraId="449F5CA0" w14:textId="16421E17" w:rsidR="00ED50DD" w:rsidRPr="006B2FF1" w:rsidRDefault="00ED50DD" w:rsidP="00EA44FA">
      <w:pPr>
        <w:pStyle w:val="Akapitzlist"/>
        <w:widowControl w:val="0"/>
        <w:numPr>
          <w:ilvl w:val="0"/>
          <w:numId w:val="24"/>
        </w:numPr>
        <w:suppressAutoHyphens w:val="0"/>
        <w:spacing w:line="276" w:lineRule="auto"/>
        <w:ind w:left="709" w:hanging="425"/>
        <w:jc w:val="both"/>
        <w:rPr>
          <w:b/>
          <w:bCs/>
        </w:rPr>
      </w:pPr>
      <w:r>
        <w:rPr>
          <w:sz w:val="22"/>
          <w:szCs w:val="22"/>
        </w:rPr>
        <w:t>wraz z wymianą należy dokonać naprawy ościeży (wewnętrznych) -tynkowanie, malowanie</w:t>
      </w:r>
      <w:r w:rsidR="006B2FF1">
        <w:rPr>
          <w:sz w:val="22"/>
          <w:szCs w:val="22"/>
        </w:rPr>
        <w:t>,</w:t>
      </w:r>
    </w:p>
    <w:p w14:paraId="01891953" w14:textId="750704E8" w:rsidR="006B2FF1" w:rsidRPr="00ED50DD" w:rsidRDefault="006B2FF1" w:rsidP="00EA44FA">
      <w:pPr>
        <w:pStyle w:val="Akapitzlist"/>
        <w:widowControl w:val="0"/>
        <w:numPr>
          <w:ilvl w:val="0"/>
          <w:numId w:val="24"/>
        </w:numPr>
        <w:suppressAutoHyphens w:val="0"/>
        <w:spacing w:line="276" w:lineRule="auto"/>
        <w:ind w:left="709" w:hanging="425"/>
        <w:jc w:val="both"/>
        <w:rPr>
          <w:b/>
          <w:bCs/>
        </w:rPr>
      </w:pPr>
      <w:r>
        <w:rPr>
          <w:sz w:val="22"/>
          <w:szCs w:val="22"/>
        </w:rPr>
        <w:t>dokonać zamurowania istniejącego naświetla nad wejściem w elewacji północno wschodniej,</w:t>
      </w:r>
    </w:p>
    <w:p w14:paraId="10604BAA" w14:textId="59437FF0" w:rsidR="00AC288E" w:rsidRDefault="00AC288E" w:rsidP="00AC288E">
      <w:pPr>
        <w:spacing w:line="276" w:lineRule="auto"/>
        <w:ind w:right="-1"/>
        <w:jc w:val="both"/>
        <w:rPr>
          <w:b/>
        </w:rPr>
      </w:pPr>
    </w:p>
    <w:p w14:paraId="60482720" w14:textId="77777777" w:rsidR="00DB4134" w:rsidRDefault="00DB4134" w:rsidP="00AC288E">
      <w:pPr>
        <w:spacing w:line="276" w:lineRule="auto"/>
        <w:ind w:right="-1"/>
        <w:jc w:val="both"/>
        <w:rPr>
          <w:b/>
        </w:rPr>
      </w:pPr>
    </w:p>
    <w:p w14:paraId="4B11D542" w14:textId="77777777" w:rsidR="00DB4134" w:rsidRDefault="00DB4134" w:rsidP="00AC288E">
      <w:pPr>
        <w:spacing w:line="276" w:lineRule="auto"/>
        <w:ind w:right="-1"/>
        <w:jc w:val="both"/>
        <w:rPr>
          <w:b/>
        </w:rPr>
      </w:pPr>
    </w:p>
    <w:p w14:paraId="01CFFC35" w14:textId="45BB8DEF" w:rsidR="00E00470" w:rsidRPr="00E00470" w:rsidRDefault="00E00470" w:rsidP="00E00470">
      <w:pPr>
        <w:pStyle w:val="Akapitzlist"/>
        <w:numPr>
          <w:ilvl w:val="0"/>
          <w:numId w:val="27"/>
        </w:numPr>
        <w:spacing w:line="276" w:lineRule="auto"/>
        <w:ind w:right="-1"/>
        <w:jc w:val="both"/>
        <w:rPr>
          <w:b/>
        </w:rPr>
      </w:pPr>
      <w:r w:rsidRPr="00E00470">
        <w:rPr>
          <w:b/>
          <w:bCs/>
        </w:rPr>
        <w:lastRenderedPageBreak/>
        <w:t xml:space="preserve">Przedmiar robót </w:t>
      </w:r>
    </w:p>
    <w:p w14:paraId="0DF4584C" w14:textId="77777777" w:rsidR="00E00470" w:rsidRPr="00E00470" w:rsidRDefault="00E00470" w:rsidP="00E00470">
      <w:pPr>
        <w:rPr>
          <w:rFonts w:ascii="Times New Roman" w:hAnsi="Times New Roman"/>
          <w:sz w:val="20"/>
          <w:szCs w:val="20"/>
        </w:rPr>
      </w:pPr>
      <w:r w:rsidRPr="00E00470">
        <w:rPr>
          <w:rFonts w:ascii="Times New Roman" w:hAnsi="Times New Roman"/>
          <w:sz w:val="20"/>
          <w:szCs w:val="20"/>
        </w:rPr>
        <w:t>Niniejszy przedmiar robót należy traktować jako element pomocniczy dla oceny zakresu przedmiotu zamówi</w:t>
      </w:r>
      <w:r w:rsidRPr="00E00470">
        <w:rPr>
          <w:rFonts w:ascii="Times New Roman" w:hAnsi="Times New Roman"/>
          <w:sz w:val="20"/>
          <w:szCs w:val="20"/>
        </w:rPr>
        <w:t>e</w:t>
      </w:r>
      <w:r w:rsidRPr="00E00470">
        <w:rPr>
          <w:rFonts w:ascii="Times New Roman" w:hAnsi="Times New Roman"/>
          <w:sz w:val="20"/>
          <w:szCs w:val="20"/>
        </w:rPr>
        <w:t xml:space="preserve">nia </w:t>
      </w:r>
    </w:p>
    <w:p w14:paraId="71EC03C5" w14:textId="77777777" w:rsidR="00E00470" w:rsidRDefault="00E00470" w:rsidP="00E00470"/>
    <w:tbl>
      <w:tblPr>
        <w:tblStyle w:val="Tabela-Siatka"/>
        <w:tblW w:w="0" w:type="auto"/>
        <w:tblInd w:w="0" w:type="dxa"/>
        <w:tblLook w:val="04A0" w:firstRow="1" w:lastRow="0" w:firstColumn="1" w:lastColumn="0" w:noHBand="0" w:noVBand="1"/>
      </w:tblPr>
      <w:tblGrid>
        <w:gridCol w:w="495"/>
        <w:gridCol w:w="6163"/>
        <w:gridCol w:w="1005"/>
        <w:gridCol w:w="1134"/>
      </w:tblGrid>
      <w:tr w:rsidR="00E00470" w:rsidRPr="00E00470" w14:paraId="55E8EDB4" w14:textId="77777777" w:rsidTr="00DB4134">
        <w:tc>
          <w:tcPr>
            <w:tcW w:w="495" w:type="dxa"/>
            <w:tcBorders>
              <w:top w:val="single" w:sz="4" w:space="0" w:color="auto"/>
              <w:left w:val="single" w:sz="4" w:space="0" w:color="auto"/>
              <w:bottom w:val="single" w:sz="4" w:space="0" w:color="auto"/>
              <w:right w:val="single" w:sz="4" w:space="0" w:color="auto"/>
            </w:tcBorders>
            <w:hideMark/>
          </w:tcPr>
          <w:p w14:paraId="06598432" w14:textId="77777777" w:rsidR="00E00470" w:rsidRPr="00E00470" w:rsidRDefault="00E00470" w:rsidP="00B168CB">
            <w:pPr>
              <w:rPr>
                <w:rFonts w:ascii="Times New Roman" w:hAnsi="Times New Roman"/>
                <w:sz w:val="20"/>
                <w:szCs w:val="20"/>
              </w:rPr>
            </w:pPr>
            <w:r w:rsidRPr="00E00470">
              <w:rPr>
                <w:rFonts w:ascii="Times New Roman" w:hAnsi="Times New Roman"/>
                <w:sz w:val="20"/>
                <w:szCs w:val="20"/>
              </w:rPr>
              <w:t>Lp.</w:t>
            </w:r>
          </w:p>
        </w:tc>
        <w:tc>
          <w:tcPr>
            <w:tcW w:w="6163" w:type="dxa"/>
            <w:tcBorders>
              <w:top w:val="single" w:sz="4" w:space="0" w:color="auto"/>
              <w:left w:val="single" w:sz="4" w:space="0" w:color="auto"/>
              <w:bottom w:val="single" w:sz="4" w:space="0" w:color="auto"/>
              <w:right w:val="single" w:sz="4" w:space="0" w:color="auto"/>
            </w:tcBorders>
            <w:hideMark/>
          </w:tcPr>
          <w:p w14:paraId="33312DBC" w14:textId="77777777" w:rsidR="00E00470" w:rsidRPr="00E00470" w:rsidRDefault="00E00470" w:rsidP="00B168CB">
            <w:pPr>
              <w:rPr>
                <w:rFonts w:ascii="Times New Roman" w:hAnsi="Times New Roman"/>
                <w:sz w:val="20"/>
                <w:szCs w:val="20"/>
              </w:rPr>
            </w:pPr>
            <w:r w:rsidRPr="00E00470">
              <w:rPr>
                <w:rFonts w:ascii="Times New Roman" w:hAnsi="Times New Roman"/>
                <w:sz w:val="20"/>
                <w:szCs w:val="20"/>
              </w:rPr>
              <w:t xml:space="preserve">Opis </w:t>
            </w:r>
          </w:p>
        </w:tc>
        <w:tc>
          <w:tcPr>
            <w:tcW w:w="1005" w:type="dxa"/>
            <w:tcBorders>
              <w:top w:val="single" w:sz="4" w:space="0" w:color="auto"/>
              <w:left w:val="single" w:sz="4" w:space="0" w:color="auto"/>
              <w:bottom w:val="single" w:sz="4" w:space="0" w:color="auto"/>
              <w:right w:val="single" w:sz="4" w:space="0" w:color="auto"/>
            </w:tcBorders>
            <w:hideMark/>
          </w:tcPr>
          <w:p w14:paraId="4AA9AE1F" w14:textId="77777777" w:rsidR="00DB6E3D" w:rsidRDefault="00E00470" w:rsidP="00B168CB">
            <w:pPr>
              <w:rPr>
                <w:rFonts w:ascii="Times New Roman" w:hAnsi="Times New Roman"/>
                <w:sz w:val="20"/>
                <w:szCs w:val="20"/>
              </w:rPr>
            </w:pPr>
            <w:r w:rsidRPr="00E00470">
              <w:rPr>
                <w:rFonts w:ascii="Times New Roman" w:hAnsi="Times New Roman"/>
                <w:sz w:val="20"/>
                <w:szCs w:val="20"/>
              </w:rPr>
              <w:t>Jednostka</w:t>
            </w:r>
          </w:p>
          <w:p w14:paraId="00B44849" w14:textId="7FCF3177" w:rsidR="00E00470" w:rsidRPr="00E00470" w:rsidRDefault="00E00470" w:rsidP="00B168CB">
            <w:pPr>
              <w:rPr>
                <w:rFonts w:ascii="Times New Roman" w:hAnsi="Times New Roman"/>
                <w:sz w:val="20"/>
                <w:szCs w:val="20"/>
              </w:rPr>
            </w:pPr>
            <w:r w:rsidRPr="00E00470">
              <w:rPr>
                <w:rFonts w:ascii="Times New Roman" w:hAnsi="Times New Roman"/>
                <w:sz w:val="20"/>
                <w:szCs w:val="20"/>
              </w:rPr>
              <w:t xml:space="preserve"> miary</w:t>
            </w:r>
          </w:p>
        </w:tc>
        <w:tc>
          <w:tcPr>
            <w:tcW w:w="1134" w:type="dxa"/>
            <w:tcBorders>
              <w:top w:val="single" w:sz="4" w:space="0" w:color="auto"/>
              <w:left w:val="single" w:sz="4" w:space="0" w:color="auto"/>
              <w:bottom w:val="single" w:sz="4" w:space="0" w:color="auto"/>
              <w:right w:val="single" w:sz="4" w:space="0" w:color="auto"/>
            </w:tcBorders>
            <w:hideMark/>
          </w:tcPr>
          <w:p w14:paraId="1F45DAD5" w14:textId="77777777" w:rsidR="00E00470" w:rsidRPr="00E00470" w:rsidRDefault="00E00470" w:rsidP="00B168CB">
            <w:pPr>
              <w:rPr>
                <w:rFonts w:ascii="Times New Roman" w:hAnsi="Times New Roman"/>
                <w:sz w:val="20"/>
                <w:szCs w:val="20"/>
              </w:rPr>
            </w:pPr>
            <w:r w:rsidRPr="00E00470">
              <w:rPr>
                <w:rFonts w:ascii="Times New Roman" w:hAnsi="Times New Roman"/>
                <w:sz w:val="20"/>
                <w:szCs w:val="20"/>
              </w:rPr>
              <w:t xml:space="preserve">Ilość </w:t>
            </w:r>
          </w:p>
        </w:tc>
      </w:tr>
      <w:tr w:rsidR="00E00470" w:rsidRPr="00E00470" w14:paraId="0C020DFA" w14:textId="77777777" w:rsidTr="00DB4134">
        <w:tc>
          <w:tcPr>
            <w:tcW w:w="495" w:type="dxa"/>
            <w:tcBorders>
              <w:top w:val="single" w:sz="4" w:space="0" w:color="auto"/>
              <w:left w:val="single" w:sz="4" w:space="0" w:color="auto"/>
              <w:bottom w:val="single" w:sz="4" w:space="0" w:color="auto"/>
              <w:right w:val="single" w:sz="4" w:space="0" w:color="auto"/>
            </w:tcBorders>
            <w:hideMark/>
          </w:tcPr>
          <w:p w14:paraId="63F3ECF1" w14:textId="77777777" w:rsidR="00E00470" w:rsidRPr="00E00470" w:rsidRDefault="00E00470" w:rsidP="00B168CB">
            <w:pPr>
              <w:rPr>
                <w:rFonts w:ascii="Times New Roman" w:hAnsi="Times New Roman"/>
                <w:sz w:val="20"/>
                <w:szCs w:val="20"/>
              </w:rPr>
            </w:pPr>
            <w:r w:rsidRPr="00E00470">
              <w:rPr>
                <w:rFonts w:ascii="Times New Roman" w:hAnsi="Times New Roman"/>
                <w:sz w:val="20"/>
                <w:szCs w:val="20"/>
              </w:rPr>
              <w:t>1.</w:t>
            </w:r>
          </w:p>
        </w:tc>
        <w:tc>
          <w:tcPr>
            <w:tcW w:w="6163" w:type="dxa"/>
            <w:tcBorders>
              <w:top w:val="single" w:sz="4" w:space="0" w:color="auto"/>
              <w:left w:val="single" w:sz="4" w:space="0" w:color="auto"/>
              <w:bottom w:val="single" w:sz="4" w:space="0" w:color="auto"/>
              <w:right w:val="single" w:sz="4" w:space="0" w:color="auto"/>
            </w:tcBorders>
            <w:hideMark/>
          </w:tcPr>
          <w:p w14:paraId="1FD5B3EB" w14:textId="52D1E469" w:rsidR="00E00470" w:rsidRPr="00E00470" w:rsidRDefault="00E00470" w:rsidP="00B168CB">
            <w:pPr>
              <w:rPr>
                <w:rFonts w:ascii="Times New Roman" w:hAnsi="Times New Roman"/>
                <w:sz w:val="20"/>
                <w:szCs w:val="20"/>
              </w:rPr>
            </w:pPr>
            <w:r w:rsidRPr="00E00470">
              <w:rPr>
                <w:rFonts w:ascii="Times New Roman" w:hAnsi="Times New Roman"/>
                <w:sz w:val="20"/>
                <w:szCs w:val="20"/>
              </w:rPr>
              <w:t>Izolacje cieplne z płyt styropianowych, układane na wierzchu konstrukcji, na sucho</w:t>
            </w:r>
          </w:p>
        </w:tc>
        <w:tc>
          <w:tcPr>
            <w:tcW w:w="1005" w:type="dxa"/>
            <w:tcBorders>
              <w:top w:val="single" w:sz="4" w:space="0" w:color="auto"/>
              <w:left w:val="single" w:sz="4" w:space="0" w:color="auto"/>
              <w:bottom w:val="single" w:sz="4" w:space="0" w:color="auto"/>
              <w:right w:val="single" w:sz="4" w:space="0" w:color="auto"/>
            </w:tcBorders>
            <w:hideMark/>
          </w:tcPr>
          <w:p w14:paraId="6463F418" w14:textId="77777777" w:rsidR="00E00470" w:rsidRPr="00E00470" w:rsidRDefault="00E00470" w:rsidP="00DB6E3D">
            <w:pPr>
              <w:jc w:val="center"/>
              <w:rPr>
                <w:rFonts w:ascii="Times New Roman" w:hAnsi="Times New Roman"/>
                <w:sz w:val="20"/>
                <w:szCs w:val="20"/>
                <w:vertAlign w:val="superscript"/>
              </w:rPr>
            </w:pPr>
            <w:r w:rsidRPr="00E00470">
              <w:rPr>
                <w:rFonts w:ascii="Times New Roman" w:hAnsi="Times New Roman"/>
                <w:sz w:val="20"/>
                <w:szCs w:val="20"/>
              </w:rPr>
              <w:t>M</w:t>
            </w:r>
            <w:r w:rsidRPr="00E00470">
              <w:rPr>
                <w:rFonts w:ascii="Times New Roman" w:hAnsi="Times New Roman"/>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tcPr>
          <w:p w14:paraId="69981F9F" w14:textId="1E09DF97" w:rsidR="00E00470" w:rsidRPr="00E00470" w:rsidRDefault="00E00470" w:rsidP="00DB6E3D">
            <w:pPr>
              <w:jc w:val="right"/>
              <w:rPr>
                <w:rFonts w:ascii="Times New Roman" w:hAnsi="Times New Roman"/>
                <w:sz w:val="20"/>
                <w:szCs w:val="20"/>
              </w:rPr>
            </w:pPr>
            <w:r>
              <w:rPr>
                <w:rFonts w:ascii="Times New Roman" w:hAnsi="Times New Roman"/>
                <w:sz w:val="20"/>
                <w:szCs w:val="20"/>
              </w:rPr>
              <w:t>1544,35</w:t>
            </w:r>
          </w:p>
        </w:tc>
      </w:tr>
      <w:tr w:rsidR="00E00470" w:rsidRPr="00E00470" w14:paraId="671B3EE6" w14:textId="77777777" w:rsidTr="00DB4134">
        <w:tc>
          <w:tcPr>
            <w:tcW w:w="495" w:type="dxa"/>
            <w:tcBorders>
              <w:top w:val="single" w:sz="4" w:space="0" w:color="auto"/>
              <w:left w:val="single" w:sz="4" w:space="0" w:color="auto"/>
              <w:bottom w:val="single" w:sz="4" w:space="0" w:color="auto"/>
              <w:right w:val="single" w:sz="4" w:space="0" w:color="auto"/>
            </w:tcBorders>
            <w:hideMark/>
          </w:tcPr>
          <w:p w14:paraId="45DEE2EC" w14:textId="77777777" w:rsidR="00E00470" w:rsidRPr="00E00470" w:rsidRDefault="00E00470" w:rsidP="00B168CB">
            <w:pPr>
              <w:rPr>
                <w:rFonts w:ascii="Times New Roman" w:hAnsi="Times New Roman"/>
                <w:sz w:val="20"/>
                <w:szCs w:val="20"/>
              </w:rPr>
            </w:pPr>
            <w:r w:rsidRPr="00E00470">
              <w:rPr>
                <w:rFonts w:ascii="Times New Roman" w:hAnsi="Times New Roman"/>
                <w:sz w:val="20"/>
                <w:szCs w:val="20"/>
              </w:rPr>
              <w:t>2.</w:t>
            </w:r>
          </w:p>
        </w:tc>
        <w:tc>
          <w:tcPr>
            <w:tcW w:w="6163" w:type="dxa"/>
            <w:tcBorders>
              <w:top w:val="single" w:sz="4" w:space="0" w:color="auto"/>
              <w:left w:val="single" w:sz="4" w:space="0" w:color="auto"/>
              <w:bottom w:val="single" w:sz="4" w:space="0" w:color="auto"/>
              <w:right w:val="single" w:sz="4" w:space="0" w:color="auto"/>
            </w:tcBorders>
            <w:hideMark/>
          </w:tcPr>
          <w:p w14:paraId="12B44CEE" w14:textId="77777777" w:rsidR="00E00470" w:rsidRPr="00E00470" w:rsidRDefault="00E00470" w:rsidP="00B168CB">
            <w:pPr>
              <w:rPr>
                <w:rFonts w:ascii="Times New Roman" w:hAnsi="Times New Roman"/>
                <w:sz w:val="20"/>
                <w:szCs w:val="20"/>
              </w:rPr>
            </w:pPr>
            <w:r w:rsidRPr="00E00470">
              <w:rPr>
                <w:rFonts w:ascii="Times New Roman" w:hAnsi="Times New Roman"/>
                <w:sz w:val="20"/>
                <w:szCs w:val="20"/>
              </w:rPr>
              <w:t>Pokrycia renowacyjne dwuwarstwowe</w:t>
            </w:r>
          </w:p>
        </w:tc>
        <w:tc>
          <w:tcPr>
            <w:tcW w:w="1005" w:type="dxa"/>
            <w:tcBorders>
              <w:top w:val="single" w:sz="4" w:space="0" w:color="auto"/>
              <w:left w:val="single" w:sz="4" w:space="0" w:color="auto"/>
              <w:bottom w:val="single" w:sz="4" w:space="0" w:color="auto"/>
              <w:right w:val="single" w:sz="4" w:space="0" w:color="auto"/>
            </w:tcBorders>
            <w:hideMark/>
          </w:tcPr>
          <w:p w14:paraId="29F80E18" w14:textId="77777777" w:rsidR="00E00470" w:rsidRPr="00E00470" w:rsidRDefault="00E00470" w:rsidP="00DB6E3D">
            <w:pPr>
              <w:jc w:val="center"/>
              <w:rPr>
                <w:rFonts w:ascii="Times New Roman" w:hAnsi="Times New Roman"/>
                <w:sz w:val="20"/>
                <w:szCs w:val="20"/>
              </w:rPr>
            </w:pPr>
            <w:r w:rsidRPr="00E00470">
              <w:rPr>
                <w:rFonts w:ascii="Times New Roman" w:hAnsi="Times New Roman"/>
                <w:sz w:val="20"/>
                <w:szCs w:val="20"/>
              </w:rPr>
              <w:t>M</w:t>
            </w:r>
            <w:r w:rsidRPr="00E00470">
              <w:rPr>
                <w:rFonts w:ascii="Times New Roman" w:hAnsi="Times New Roman"/>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tcPr>
          <w:p w14:paraId="2C417B12" w14:textId="24A40EFF" w:rsidR="00E00470" w:rsidRPr="00E00470" w:rsidRDefault="00E00470" w:rsidP="00DB6E3D">
            <w:pPr>
              <w:jc w:val="right"/>
              <w:rPr>
                <w:rFonts w:ascii="Times New Roman" w:hAnsi="Times New Roman"/>
                <w:sz w:val="20"/>
                <w:szCs w:val="20"/>
              </w:rPr>
            </w:pPr>
            <w:r>
              <w:rPr>
                <w:rFonts w:ascii="Times New Roman" w:hAnsi="Times New Roman"/>
                <w:sz w:val="20"/>
                <w:szCs w:val="20"/>
              </w:rPr>
              <w:t>1544,35</w:t>
            </w:r>
          </w:p>
        </w:tc>
      </w:tr>
      <w:tr w:rsidR="00E00470" w:rsidRPr="00E00470" w14:paraId="18E17269" w14:textId="77777777" w:rsidTr="00DB4134">
        <w:tc>
          <w:tcPr>
            <w:tcW w:w="495" w:type="dxa"/>
            <w:tcBorders>
              <w:top w:val="single" w:sz="4" w:space="0" w:color="auto"/>
              <w:left w:val="single" w:sz="4" w:space="0" w:color="auto"/>
              <w:bottom w:val="single" w:sz="4" w:space="0" w:color="auto"/>
              <w:right w:val="single" w:sz="4" w:space="0" w:color="auto"/>
            </w:tcBorders>
            <w:hideMark/>
          </w:tcPr>
          <w:p w14:paraId="1B48E3D6" w14:textId="77777777" w:rsidR="00E00470" w:rsidRPr="00E00470" w:rsidRDefault="00E00470" w:rsidP="00B168CB">
            <w:pPr>
              <w:rPr>
                <w:rFonts w:ascii="Times New Roman" w:hAnsi="Times New Roman"/>
                <w:sz w:val="20"/>
                <w:szCs w:val="20"/>
              </w:rPr>
            </w:pPr>
            <w:r w:rsidRPr="00E00470">
              <w:rPr>
                <w:rFonts w:ascii="Times New Roman" w:hAnsi="Times New Roman"/>
                <w:sz w:val="20"/>
                <w:szCs w:val="20"/>
              </w:rPr>
              <w:t>3.</w:t>
            </w:r>
          </w:p>
        </w:tc>
        <w:tc>
          <w:tcPr>
            <w:tcW w:w="6163" w:type="dxa"/>
            <w:tcBorders>
              <w:top w:val="single" w:sz="4" w:space="0" w:color="auto"/>
              <w:left w:val="single" w:sz="4" w:space="0" w:color="auto"/>
              <w:bottom w:val="single" w:sz="4" w:space="0" w:color="auto"/>
              <w:right w:val="single" w:sz="4" w:space="0" w:color="auto"/>
            </w:tcBorders>
            <w:hideMark/>
          </w:tcPr>
          <w:p w14:paraId="565939E5" w14:textId="585D093D" w:rsidR="00E00470" w:rsidRPr="00E00470" w:rsidRDefault="00E00470" w:rsidP="00B168CB">
            <w:pPr>
              <w:rPr>
                <w:rFonts w:ascii="Times New Roman" w:hAnsi="Times New Roman"/>
                <w:sz w:val="20"/>
                <w:szCs w:val="20"/>
              </w:rPr>
            </w:pPr>
            <w:r w:rsidRPr="00E00470">
              <w:rPr>
                <w:rFonts w:ascii="Times New Roman" w:hAnsi="Times New Roman"/>
                <w:sz w:val="20"/>
                <w:szCs w:val="20"/>
              </w:rPr>
              <w:t xml:space="preserve">Obróbki z blachy, przy rozwinięciu ponad 25 cm </w:t>
            </w:r>
            <w:r>
              <w:rPr>
                <w:rFonts w:ascii="Times New Roman" w:hAnsi="Times New Roman"/>
                <w:sz w:val="20"/>
                <w:szCs w:val="20"/>
              </w:rPr>
              <w:t>– ściany szczytowe</w:t>
            </w:r>
            <w:r w:rsidR="00D63640">
              <w:rPr>
                <w:rFonts w:ascii="Times New Roman" w:hAnsi="Times New Roman"/>
                <w:sz w:val="20"/>
                <w:szCs w:val="20"/>
              </w:rPr>
              <w:t xml:space="preserve"> </w:t>
            </w:r>
          </w:p>
        </w:tc>
        <w:tc>
          <w:tcPr>
            <w:tcW w:w="1005" w:type="dxa"/>
            <w:tcBorders>
              <w:top w:val="single" w:sz="4" w:space="0" w:color="auto"/>
              <w:left w:val="single" w:sz="4" w:space="0" w:color="auto"/>
              <w:bottom w:val="single" w:sz="4" w:space="0" w:color="auto"/>
              <w:right w:val="single" w:sz="4" w:space="0" w:color="auto"/>
            </w:tcBorders>
            <w:hideMark/>
          </w:tcPr>
          <w:p w14:paraId="380EE607" w14:textId="77777777" w:rsidR="00E00470" w:rsidRPr="00E00470" w:rsidRDefault="00E00470" w:rsidP="00DB6E3D">
            <w:pPr>
              <w:jc w:val="center"/>
              <w:rPr>
                <w:rFonts w:ascii="Times New Roman" w:hAnsi="Times New Roman"/>
                <w:sz w:val="20"/>
                <w:szCs w:val="20"/>
              </w:rPr>
            </w:pPr>
            <w:r w:rsidRPr="00E00470">
              <w:rPr>
                <w:rFonts w:ascii="Times New Roman" w:hAnsi="Times New Roman"/>
                <w:sz w:val="20"/>
                <w:szCs w:val="20"/>
              </w:rPr>
              <w:t>M</w:t>
            </w:r>
            <w:r w:rsidRPr="00E00470">
              <w:rPr>
                <w:rFonts w:ascii="Times New Roman" w:hAnsi="Times New Roman"/>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tcPr>
          <w:p w14:paraId="2E9B5A3C" w14:textId="00CAA202" w:rsidR="00E00470" w:rsidRPr="00E00470" w:rsidRDefault="00E00470" w:rsidP="00DB6E3D">
            <w:pPr>
              <w:jc w:val="right"/>
              <w:rPr>
                <w:rFonts w:ascii="Times New Roman" w:hAnsi="Times New Roman"/>
                <w:color w:val="FF0000"/>
                <w:sz w:val="20"/>
                <w:szCs w:val="20"/>
              </w:rPr>
            </w:pPr>
            <w:r w:rsidRPr="00E00470">
              <w:rPr>
                <w:rFonts w:ascii="Times New Roman" w:hAnsi="Times New Roman"/>
                <w:sz w:val="20"/>
                <w:szCs w:val="20"/>
              </w:rPr>
              <w:t>50</w:t>
            </w:r>
          </w:p>
        </w:tc>
      </w:tr>
      <w:tr w:rsidR="00E00470" w:rsidRPr="00E00470" w14:paraId="4B310FE9" w14:textId="77777777" w:rsidTr="00DB4134">
        <w:tc>
          <w:tcPr>
            <w:tcW w:w="495" w:type="dxa"/>
            <w:tcBorders>
              <w:top w:val="single" w:sz="4" w:space="0" w:color="auto"/>
              <w:left w:val="single" w:sz="4" w:space="0" w:color="auto"/>
              <w:bottom w:val="single" w:sz="4" w:space="0" w:color="auto"/>
              <w:right w:val="single" w:sz="4" w:space="0" w:color="auto"/>
            </w:tcBorders>
            <w:hideMark/>
          </w:tcPr>
          <w:p w14:paraId="1BEEEBFB" w14:textId="77777777" w:rsidR="00E00470" w:rsidRPr="00E00470" w:rsidRDefault="00E00470" w:rsidP="00B168CB">
            <w:pPr>
              <w:rPr>
                <w:rFonts w:ascii="Times New Roman" w:hAnsi="Times New Roman"/>
                <w:sz w:val="20"/>
                <w:szCs w:val="20"/>
              </w:rPr>
            </w:pPr>
            <w:r w:rsidRPr="00E00470">
              <w:rPr>
                <w:rFonts w:ascii="Times New Roman" w:hAnsi="Times New Roman"/>
                <w:sz w:val="20"/>
                <w:szCs w:val="20"/>
              </w:rPr>
              <w:t xml:space="preserve">4. </w:t>
            </w:r>
          </w:p>
        </w:tc>
        <w:tc>
          <w:tcPr>
            <w:tcW w:w="6163" w:type="dxa"/>
            <w:tcBorders>
              <w:top w:val="single" w:sz="4" w:space="0" w:color="auto"/>
              <w:left w:val="single" w:sz="4" w:space="0" w:color="auto"/>
              <w:bottom w:val="single" w:sz="4" w:space="0" w:color="auto"/>
              <w:right w:val="single" w:sz="4" w:space="0" w:color="auto"/>
            </w:tcBorders>
            <w:hideMark/>
          </w:tcPr>
          <w:p w14:paraId="37DFBAC0" w14:textId="2865B74D" w:rsidR="00D63640" w:rsidRPr="00E00470" w:rsidRDefault="00E00470" w:rsidP="00B168CB">
            <w:pPr>
              <w:rPr>
                <w:rFonts w:ascii="Times New Roman" w:hAnsi="Times New Roman"/>
                <w:sz w:val="20"/>
                <w:szCs w:val="20"/>
              </w:rPr>
            </w:pPr>
            <w:r w:rsidRPr="00E00470">
              <w:rPr>
                <w:rFonts w:ascii="Times New Roman" w:hAnsi="Times New Roman"/>
                <w:sz w:val="20"/>
                <w:szCs w:val="20"/>
              </w:rPr>
              <w:t xml:space="preserve">Przebudowa okapu – konstrukcja </w:t>
            </w:r>
          </w:p>
        </w:tc>
        <w:tc>
          <w:tcPr>
            <w:tcW w:w="1005" w:type="dxa"/>
            <w:tcBorders>
              <w:top w:val="single" w:sz="4" w:space="0" w:color="auto"/>
              <w:left w:val="single" w:sz="4" w:space="0" w:color="auto"/>
              <w:bottom w:val="single" w:sz="4" w:space="0" w:color="auto"/>
              <w:right w:val="single" w:sz="4" w:space="0" w:color="auto"/>
            </w:tcBorders>
            <w:hideMark/>
          </w:tcPr>
          <w:p w14:paraId="1D0C24EE" w14:textId="77777777" w:rsidR="00E00470" w:rsidRPr="00E00470" w:rsidRDefault="00E00470" w:rsidP="00DB6E3D">
            <w:pPr>
              <w:jc w:val="center"/>
              <w:rPr>
                <w:rFonts w:ascii="Times New Roman" w:hAnsi="Times New Roman"/>
                <w:sz w:val="20"/>
                <w:szCs w:val="20"/>
              </w:rPr>
            </w:pPr>
            <w:r w:rsidRPr="00E00470">
              <w:rPr>
                <w:rFonts w:ascii="Times New Roman" w:hAnsi="Times New Roman"/>
                <w:sz w:val="20"/>
                <w:szCs w:val="20"/>
              </w:rPr>
              <w:t>M</w:t>
            </w:r>
          </w:p>
        </w:tc>
        <w:tc>
          <w:tcPr>
            <w:tcW w:w="1134" w:type="dxa"/>
            <w:tcBorders>
              <w:top w:val="single" w:sz="4" w:space="0" w:color="auto"/>
              <w:left w:val="single" w:sz="4" w:space="0" w:color="auto"/>
              <w:bottom w:val="single" w:sz="4" w:space="0" w:color="auto"/>
              <w:right w:val="single" w:sz="4" w:space="0" w:color="auto"/>
            </w:tcBorders>
          </w:tcPr>
          <w:p w14:paraId="75F17561" w14:textId="43B7D5F2" w:rsidR="00E00470" w:rsidRPr="00E00470" w:rsidRDefault="00E00470" w:rsidP="00DB6E3D">
            <w:pPr>
              <w:jc w:val="right"/>
              <w:rPr>
                <w:rFonts w:ascii="Times New Roman" w:hAnsi="Times New Roman"/>
                <w:sz w:val="20"/>
                <w:szCs w:val="20"/>
              </w:rPr>
            </w:pPr>
            <w:r w:rsidRPr="00E00470">
              <w:rPr>
                <w:rFonts w:ascii="Times New Roman" w:hAnsi="Times New Roman"/>
                <w:sz w:val="20"/>
                <w:szCs w:val="20"/>
              </w:rPr>
              <w:t>110</w:t>
            </w:r>
          </w:p>
        </w:tc>
      </w:tr>
      <w:tr w:rsidR="00E00470" w:rsidRPr="00E00470" w14:paraId="6C64AFC9" w14:textId="77777777" w:rsidTr="00DB4134">
        <w:tc>
          <w:tcPr>
            <w:tcW w:w="495" w:type="dxa"/>
            <w:tcBorders>
              <w:top w:val="single" w:sz="4" w:space="0" w:color="auto"/>
              <w:left w:val="single" w:sz="4" w:space="0" w:color="auto"/>
              <w:bottom w:val="single" w:sz="4" w:space="0" w:color="auto"/>
              <w:right w:val="single" w:sz="4" w:space="0" w:color="auto"/>
            </w:tcBorders>
            <w:hideMark/>
          </w:tcPr>
          <w:p w14:paraId="343C3948" w14:textId="77777777" w:rsidR="00E00470" w:rsidRPr="00E00470" w:rsidRDefault="00E00470" w:rsidP="00B168CB">
            <w:pPr>
              <w:rPr>
                <w:rFonts w:ascii="Times New Roman" w:hAnsi="Times New Roman"/>
                <w:sz w:val="20"/>
                <w:szCs w:val="20"/>
              </w:rPr>
            </w:pPr>
            <w:r w:rsidRPr="00E00470">
              <w:rPr>
                <w:rFonts w:ascii="Times New Roman" w:hAnsi="Times New Roman"/>
                <w:sz w:val="20"/>
                <w:szCs w:val="20"/>
              </w:rPr>
              <w:t xml:space="preserve">5. </w:t>
            </w:r>
          </w:p>
        </w:tc>
        <w:tc>
          <w:tcPr>
            <w:tcW w:w="6163" w:type="dxa"/>
            <w:tcBorders>
              <w:top w:val="single" w:sz="4" w:space="0" w:color="auto"/>
              <w:left w:val="single" w:sz="4" w:space="0" w:color="auto"/>
              <w:bottom w:val="single" w:sz="4" w:space="0" w:color="auto"/>
              <w:right w:val="single" w:sz="4" w:space="0" w:color="auto"/>
            </w:tcBorders>
            <w:hideMark/>
          </w:tcPr>
          <w:p w14:paraId="056E5E9E" w14:textId="77777777" w:rsidR="00E00470" w:rsidRPr="00E00470" w:rsidRDefault="00E00470" w:rsidP="00B168CB">
            <w:pPr>
              <w:rPr>
                <w:rFonts w:ascii="Times New Roman" w:hAnsi="Times New Roman"/>
                <w:sz w:val="20"/>
                <w:szCs w:val="20"/>
              </w:rPr>
            </w:pPr>
            <w:r w:rsidRPr="00E00470">
              <w:rPr>
                <w:rFonts w:ascii="Times New Roman" w:hAnsi="Times New Roman"/>
                <w:sz w:val="20"/>
                <w:szCs w:val="20"/>
              </w:rPr>
              <w:t>Demontaż i ponowny montaż rur spustowych</w:t>
            </w:r>
          </w:p>
        </w:tc>
        <w:tc>
          <w:tcPr>
            <w:tcW w:w="1005" w:type="dxa"/>
            <w:tcBorders>
              <w:top w:val="single" w:sz="4" w:space="0" w:color="auto"/>
              <w:left w:val="single" w:sz="4" w:space="0" w:color="auto"/>
              <w:bottom w:val="single" w:sz="4" w:space="0" w:color="auto"/>
              <w:right w:val="single" w:sz="4" w:space="0" w:color="auto"/>
            </w:tcBorders>
            <w:hideMark/>
          </w:tcPr>
          <w:p w14:paraId="7630969B" w14:textId="77777777" w:rsidR="00E00470" w:rsidRPr="00E00470" w:rsidRDefault="00E00470" w:rsidP="00DB6E3D">
            <w:pPr>
              <w:jc w:val="center"/>
              <w:rPr>
                <w:rFonts w:ascii="Times New Roman" w:hAnsi="Times New Roman"/>
                <w:sz w:val="20"/>
                <w:szCs w:val="20"/>
              </w:rPr>
            </w:pPr>
            <w:r w:rsidRPr="00E00470">
              <w:rPr>
                <w:rFonts w:ascii="Times New Roman" w:hAnsi="Times New Roman"/>
                <w:sz w:val="20"/>
                <w:szCs w:val="20"/>
              </w:rPr>
              <w:t>M</w:t>
            </w:r>
          </w:p>
        </w:tc>
        <w:tc>
          <w:tcPr>
            <w:tcW w:w="1134" w:type="dxa"/>
            <w:tcBorders>
              <w:top w:val="single" w:sz="4" w:space="0" w:color="auto"/>
              <w:left w:val="single" w:sz="4" w:space="0" w:color="auto"/>
              <w:bottom w:val="single" w:sz="4" w:space="0" w:color="auto"/>
              <w:right w:val="single" w:sz="4" w:space="0" w:color="auto"/>
            </w:tcBorders>
          </w:tcPr>
          <w:p w14:paraId="410EB5E3" w14:textId="2811CC5A" w:rsidR="00E00470" w:rsidRPr="00E00470" w:rsidRDefault="00E00470" w:rsidP="00DB6E3D">
            <w:pPr>
              <w:jc w:val="right"/>
              <w:rPr>
                <w:rFonts w:ascii="Times New Roman" w:hAnsi="Times New Roman"/>
                <w:sz w:val="20"/>
                <w:szCs w:val="20"/>
              </w:rPr>
            </w:pPr>
            <w:r>
              <w:rPr>
                <w:rFonts w:ascii="Times New Roman" w:hAnsi="Times New Roman"/>
                <w:sz w:val="20"/>
                <w:szCs w:val="20"/>
              </w:rPr>
              <w:t>40</w:t>
            </w:r>
          </w:p>
        </w:tc>
      </w:tr>
      <w:tr w:rsidR="00E00470" w:rsidRPr="00E00470" w14:paraId="5D4541ED" w14:textId="77777777" w:rsidTr="00DB4134">
        <w:tc>
          <w:tcPr>
            <w:tcW w:w="495" w:type="dxa"/>
            <w:tcBorders>
              <w:top w:val="single" w:sz="4" w:space="0" w:color="auto"/>
              <w:left w:val="single" w:sz="4" w:space="0" w:color="auto"/>
              <w:bottom w:val="single" w:sz="4" w:space="0" w:color="auto"/>
              <w:right w:val="single" w:sz="4" w:space="0" w:color="auto"/>
            </w:tcBorders>
            <w:hideMark/>
          </w:tcPr>
          <w:p w14:paraId="6DB8A88E" w14:textId="77777777" w:rsidR="00E00470" w:rsidRPr="00E00470" w:rsidRDefault="00E00470" w:rsidP="00B168CB">
            <w:pPr>
              <w:rPr>
                <w:rFonts w:ascii="Times New Roman" w:hAnsi="Times New Roman"/>
                <w:sz w:val="20"/>
                <w:szCs w:val="20"/>
              </w:rPr>
            </w:pPr>
            <w:r w:rsidRPr="00E00470">
              <w:rPr>
                <w:rFonts w:ascii="Times New Roman" w:hAnsi="Times New Roman"/>
                <w:sz w:val="20"/>
                <w:szCs w:val="20"/>
              </w:rPr>
              <w:t>6.</w:t>
            </w:r>
          </w:p>
        </w:tc>
        <w:tc>
          <w:tcPr>
            <w:tcW w:w="6163" w:type="dxa"/>
            <w:tcBorders>
              <w:top w:val="single" w:sz="4" w:space="0" w:color="auto"/>
              <w:left w:val="single" w:sz="4" w:space="0" w:color="auto"/>
              <w:bottom w:val="single" w:sz="4" w:space="0" w:color="auto"/>
              <w:right w:val="single" w:sz="4" w:space="0" w:color="auto"/>
            </w:tcBorders>
            <w:hideMark/>
          </w:tcPr>
          <w:p w14:paraId="60273736" w14:textId="77777777" w:rsidR="00E00470" w:rsidRPr="00E00470" w:rsidRDefault="00E00470" w:rsidP="00B168CB">
            <w:pPr>
              <w:rPr>
                <w:rFonts w:ascii="Times New Roman" w:hAnsi="Times New Roman"/>
                <w:sz w:val="20"/>
                <w:szCs w:val="20"/>
              </w:rPr>
            </w:pPr>
            <w:r w:rsidRPr="00E00470">
              <w:rPr>
                <w:rFonts w:ascii="Times New Roman" w:hAnsi="Times New Roman"/>
                <w:sz w:val="20"/>
                <w:szCs w:val="20"/>
              </w:rPr>
              <w:t>Montaż  rynien dachowych</w:t>
            </w:r>
          </w:p>
        </w:tc>
        <w:tc>
          <w:tcPr>
            <w:tcW w:w="1005" w:type="dxa"/>
            <w:tcBorders>
              <w:top w:val="single" w:sz="4" w:space="0" w:color="auto"/>
              <w:left w:val="single" w:sz="4" w:space="0" w:color="auto"/>
              <w:bottom w:val="single" w:sz="4" w:space="0" w:color="auto"/>
              <w:right w:val="single" w:sz="4" w:space="0" w:color="auto"/>
            </w:tcBorders>
            <w:hideMark/>
          </w:tcPr>
          <w:p w14:paraId="5B7DF48C" w14:textId="77777777" w:rsidR="00E00470" w:rsidRPr="00E00470" w:rsidRDefault="00E00470" w:rsidP="00DB6E3D">
            <w:pPr>
              <w:jc w:val="center"/>
              <w:rPr>
                <w:rFonts w:ascii="Times New Roman" w:hAnsi="Times New Roman"/>
                <w:sz w:val="20"/>
                <w:szCs w:val="20"/>
              </w:rPr>
            </w:pPr>
            <w:r w:rsidRPr="00E00470">
              <w:rPr>
                <w:rFonts w:ascii="Times New Roman" w:hAnsi="Times New Roman"/>
                <w:sz w:val="20"/>
                <w:szCs w:val="20"/>
              </w:rPr>
              <w:t>M</w:t>
            </w:r>
          </w:p>
        </w:tc>
        <w:tc>
          <w:tcPr>
            <w:tcW w:w="1134" w:type="dxa"/>
            <w:tcBorders>
              <w:top w:val="single" w:sz="4" w:space="0" w:color="auto"/>
              <w:left w:val="single" w:sz="4" w:space="0" w:color="auto"/>
              <w:bottom w:val="single" w:sz="4" w:space="0" w:color="auto"/>
              <w:right w:val="single" w:sz="4" w:space="0" w:color="auto"/>
            </w:tcBorders>
          </w:tcPr>
          <w:p w14:paraId="0A1B8836" w14:textId="4A96B182" w:rsidR="00E00470" w:rsidRPr="00E00470" w:rsidRDefault="00DB6E3D" w:rsidP="00DB6E3D">
            <w:pPr>
              <w:jc w:val="right"/>
              <w:rPr>
                <w:rFonts w:ascii="Times New Roman" w:hAnsi="Times New Roman"/>
                <w:sz w:val="20"/>
                <w:szCs w:val="20"/>
              </w:rPr>
            </w:pPr>
            <w:r>
              <w:rPr>
                <w:rFonts w:ascii="Times New Roman" w:hAnsi="Times New Roman"/>
                <w:sz w:val="20"/>
                <w:szCs w:val="20"/>
              </w:rPr>
              <w:t>110</w:t>
            </w:r>
          </w:p>
        </w:tc>
      </w:tr>
      <w:tr w:rsidR="00E00470" w:rsidRPr="00E00470" w14:paraId="5959A1B3" w14:textId="77777777" w:rsidTr="00DB4134">
        <w:tc>
          <w:tcPr>
            <w:tcW w:w="495" w:type="dxa"/>
            <w:tcBorders>
              <w:top w:val="single" w:sz="4" w:space="0" w:color="auto"/>
              <w:left w:val="single" w:sz="4" w:space="0" w:color="auto"/>
              <w:bottom w:val="single" w:sz="4" w:space="0" w:color="auto"/>
              <w:right w:val="single" w:sz="4" w:space="0" w:color="auto"/>
            </w:tcBorders>
            <w:hideMark/>
          </w:tcPr>
          <w:p w14:paraId="44FF17C9" w14:textId="77777777" w:rsidR="00E00470" w:rsidRPr="00E00470" w:rsidRDefault="00E00470" w:rsidP="00B168CB">
            <w:pPr>
              <w:rPr>
                <w:rFonts w:ascii="Times New Roman" w:hAnsi="Times New Roman"/>
                <w:sz w:val="20"/>
                <w:szCs w:val="20"/>
              </w:rPr>
            </w:pPr>
            <w:r w:rsidRPr="00E00470">
              <w:rPr>
                <w:rFonts w:ascii="Times New Roman" w:hAnsi="Times New Roman"/>
                <w:sz w:val="20"/>
                <w:szCs w:val="20"/>
              </w:rPr>
              <w:t>7.</w:t>
            </w:r>
          </w:p>
        </w:tc>
        <w:tc>
          <w:tcPr>
            <w:tcW w:w="6163" w:type="dxa"/>
            <w:tcBorders>
              <w:top w:val="single" w:sz="4" w:space="0" w:color="auto"/>
              <w:left w:val="single" w:sz="4" w:space="0" w:color="auto"/>
              <w:bottom w:val="single" w:sz="4" w:space="0" w:color="auto"/>
              <w:right w:val="single" w:sz="4" w:space="0" w:color="auto"/>
            </w:tcBorders>
            <w:hideMark/>
          </w:tcPr>
          <w:p w14:paraId="09404913" w14:textId="5C702D04" w:rsidR="00E00470" w:rsidRPr="00E00470" w:rsidRDefault="00E00470" w:rsidP="00B168CB">
            <w:pPr>
              <w:rPr>
                <w:rFonts w:ascii="Times New Roman" w:hAnsi="Times New Roman"/>
                <w:sz w:val="20"/>
                <w:szCs w:val="20"/>
              </w:rPr>
            </w:pPr>
            <w:r w:rsidRPr="00E00470">
              <w:rPr>
                <w:rFonts w:ascii="Times New Roman" w:hAnsi="Times New Roman"/>
                <w:sz w:val="20"/>
                <w:szCs w:val="20"/>
              </w:rPr>
              <w:t>Ocieplenie ścian budynków metodą lekką-montaż list</w:t>
            </w:r>
            <w:r w:rsidR="00D41219">
              <w:rPr>
                <w:rFonts w:ascii="Times New Roman" w:hAnsi="Times New Roman"/>
                <w:sz w:val="20"/>
                <w:szCs w:val="20"/>
              </w:rPr>
              <w:t>e</w:t>
            </w:r>
            <w:r w:rsidRPr="00E00470">
              <w:rPr>
                <w:rFonts w:ascii="Times New Roman" w:hAnsi="Times New Roman"/>
                <w:sz w:val="20"/>
                <w:szCs w:val="20"/>
              </w:rPr>
              <w:t>w startowych</w:t>
            </w:r>
          </w:p>
        </w:tc>
        <w:tc>
          <w:tcPr>
            <w:tcW w:w="1005" w:type="dxa"/>
            <w:tcBorders>
              <w:top w:val="single" w:sz="4" w:space="0" w:color="auto"/>
              <w:left w:val="single" w:sz="4" w:space="0" w:color="auto"/>
              <w:bottom w:val="single" w:sz="4" w:space="0" w:color="auto"/>
              <w:right w:val="single" w:sz="4" w:space="0" w:color="auto"/>
            </w:tcBorders>
            <w:hideMark/>
          </w:tcPr>
          <w:p w14:paraId="02400339" w14:textId="77777777" w:rsidR="00E00470" w:rsidRPr="00E00470" w:rsidRDefault="00E00470" w:rsidP="00DB6E3D">
            <w:pPr>
              <w:jc w:val="center"/>
              <w:rPr>
                <w:rFonts w:ascii="Times New Roman" w:hAnsi="Times New Roman"/>
                <w:sz w:val="20"/>
                <w:szCs w:val="20"/>
              </w:rPr>
            </w:pPr>
            <w:r w:rsidRPr="00E00470">
              <w:rPr>
                <w:rFonts w:ascii="Times New Roman" w:hAnsi="Times New Roman"/>
                <w:sz w:val="20"/>
                <w:szCs w:val="20"/>
              </w:rPr>
              <w:t>M</w:t>
            </w:r>
          </w:p>
        </w:tc>
        <w:tc>
          <w:tcPr>
            <w:tcW w:w="1134" w:type="dxa"/>
            <w:tcBorders>
              <w:top w:val="single" w:sz="4" w:space="0" w:color="auto"/>
              <w:left w:val="single" w:sz="4" w:space="0" w:color="auto"/>
              <w:bottom w:val="single" w:sz="4" w:space="0" w:color="auto"/>
              <w:right w:val="single" w:sz="4" w:space="0" w:color="auto"/>
            </w:tcBorders>
            <w:hideMark/>
          </w:tcPr>
          <w:p w14:paraId="6CC8405A" w14:textId="77777777" w:rsidR="00E00470" w:rsidRPr="00E00470" w:rsidRDefault="00E00470" w:rsidP="00DB6E3D">
            <w:pPr>
              <w:jc w:val="right"/>
              <w:rPr>
                <w:rFonts w:ascii="Times New Roman" w:hAnsi="Times New Roman"/>
                <w:sz w:val="20"/>
                <w:szCs w:val="20"/>
              </w:rPr>
            </w:pPr>
            <w:r w:rsidRPr="00E00470">
              <w:rPr>
                <w:rFonts w:ascii="Times New Roman" w:hAnsi="Times New Roman"/>
                <w:sz w:val="20"/>
                <w:szCs w:val="20"/>
              </w:rPr>
              <w:t>155</w:t>
            </w:r>
          </w:p>
        </w:tc>
      </w:tr>
      <w:tr w:rsidR="00E00470" w:rsidRPr="00E00470" w14:paraId="16FEFC8D" w14:textId="77777777" w:rsidTr="00DB4134">
        <w:tc>
          <w:tcPr>
            <w:tcW w:w="495" w:type="dxa"/>
            <w:tcBorders>
              <w:top w:val="single" w:sz="4" w:space="0" w:color="auto"/>
              <w:left w:val="single" w:sz="4" w:space="0" w:color="auto"/>
              <w:bottom w:val="single" w:sz="4" w:space="0" w:color="auto"/>
              <w:right w:val="single" w:sz="4" w:space="0" w:color="auto"/>
            </w:tcBorders>
            <w:hideMark/>
          </w:tcPr>
          <w:p w14:paraId="5E9D3B40" w14:textId="77777777" w:rsidR="00E00470" w:rsidRPr="00E00470" w:rsidRDefault="00E00470" w:rsidP="00B168CB">
            <w:pPr>
              <w:rPr>
                <w:rFonts w:ascii="Times New Roman" w:hAnsi="Times New Roman"/>
                <w:sz w:val="20"/>
                <w:szCs w:val="20"/>
              </w:rPr>
            </w:pPr>
            <w:r w:rsidRPr="00E00470">
              <w:rPr>
                <w:rFonts w:ascii="Times New Roman" w:hAnsi="Times New Roman"/>
                <w:sz w:val="20"/>
                <w:szCs w:val="20"/>
              </w:rPr>
              <w:t xml:space="preserve">8. </w:t>
            </w:r>
          </w:p>
        </w:tc>
        <w:tc>
          <w:tcPr>
            <w:tcW w:w="6163" w:type="dxa"/>
            <w:tcBorders>
              <w:top w:val="single" w:sz="4" w:space="0" w:color="auto"/>
              <w:left w:val="single" w:sz="4" w:space="0" w:color="auto"/>
              <w:bottom w:val="single" w:sz="4" w:space="0" w:color="auto"/>
              <w:right w:val="single" w:sz="4" w:space="0" w:color="auto"/>
            </w:tcBorders>
            <w:hideMark/>
          </w:tcPr>
          <w:p w14:paraId="50F6DD51" w14:textId="77777777" w:rsidR="00E00470" w:rsidRPr="00E00470" w:rsidRDefault="00E00470" w:rsidP="00B168CB">
            <w:pPr>
              <w:rPr>
                <w:rFonts w:ascii="Times New Roman" w:hAnsi="Times New Roman"/>
                <w:sz w:val="20"/>
                <w:szCs w:val="20"/>
              </w:rPr>
            </w:pPr>
            <w:r w:rsidRPr="00E00470">
              <w:rPr>
                <w:rFonts w:ascii="Times New Roman" w:hAnsi="Times New Roman"/>
                <w:sz w:val="20"/>
                <w:szCs w:val="20"/>
              </w:rPr>
              <w:t>Ocieplenie budynku płytami styropianowymi  z wyprawą elewacyjną</w:t>
            </w:r>
          </w:p>
        </w:tc>
        <w:tc>
          <w:tcPr>
            <w:tcW w:w="1005" w:type="dxa"/>
            <w:tcBorders>
              <w:top w:val="single" w:sz="4" w:space="0" w:color="auto"/>
              <w:left w:val="single" w:sz="4" w:space="0" w:color="auto"/>
              <w:bottom w:val="single" w:sz="4" w:space="0" w:color="auto"/>
              <w:right w:val="single" w:sz="4" w:space="0" w:color="auto"/>
            </w:tcBorders>
            <w:hideMark/>
          </w:tcPr>
          <w:p w14:paraId="299548D0" w14:textId="77777777" w:rsidR="00E00470" w:rsidRPr="00E00470" w:rsidRDefault="00E00470" w:rsidP="00DB6E3D">
            <w:pPr>
              <w:jc w:val="center"/>
              <w:rPr>
                <w:rFonts w:ascii="Times New Roman" w:hAnsi="Times New Roman"/>
                <w:sz w:val="20"/>
                <w:szCs w:val="20"/>
              </w:rPr>
            </w:pPr>
            <w:r w:rsidRPr="00E00470">
              <w:rPr>
                <w:rFonts w:ascii="Times New Roman" w:hAnsi="Times New Roman"/>
                <w:sz w:val="20"/>
                <w:szCs w:val="20"/>
              </w:rPr>
              <w:t>M</w:t>
            </w:r>
            <w:r w:rsidRPr="00E00470">
              <w:rPr>
                <w:rFonts w:ascii="Times New Roman" w:hAnsi="Times New Roman"/>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hideMark/>
          </w:tcPr>
          <w:p w14:paraId="5F172BFA" w14:textId="77777777" w:rsidR="00E00470" w:rsidRPr="00E00470" w:rsidRDefault="00E00470" w:rsidP="00DB6E3D">
            <w:pPr>
              <w:jc w:val="right"/>
              <w:rPr>
                <w:rFonts w:ascii="Times New Roman" w:hAnsi="Times New Roman"/>
                <w:sz w:val="20"/>
                <w:szCs w:val="20"/>
              </w:rPr>
            </w:pPr>
            <w:r w:rsidRPr="00E00470">
              <w:rPr>
                <w:rFonts w:ascii="Times New Roman" w:hAnsi="Times New Roman"/>
                <w:sz w:val="20"/>
                <w:szCs w:val="20"/>
              </w:rPr>
              <w:t>568</w:t>
            </w:r>
          </w:p>
        </w:tc>
      </w:tr>
      <w:tr w:rsidR="00E00470" w:rsidRPr="00E00470" w14:paraId="51F2E45E" w14:textId="77777777" w:rsidTr="00DB4134">
        <w:tc>
          <w:tcPr>
            <w:tcW w:w="495" w:type="dxa"/>
            <w:tcBorders>
              <w:top w:val="single" w:sz="4" w:space="0" w:color="auto"/>
              <w:left w:val="single" w:sz="4" w:space="0" w:color="auto"/>
              <w:bottom w:val="single" w:sz="4" w:space="0" w:color="auto"/>
              <w:right w:val="single" w:sz="4" w:space="0" w:color="auto"/>
            </w:tcBorders>
            <w:hideMark/>
          </w:tcPr>
          <w:p w14:paraId="4F2B61D2" w14:textId="77777777" w:rsidR="00E00470" w:rsidRPr="00E00470" w:rsidRDefault="00E00470" w:rsidP="00B168CB">
            <w:pPr>
              <w:rPr>
                <w:rFonts w:ascii="Times New Roman" w:hAnsi="Times New Roman"/>
                <w:sz w:val="20"/>
                <w:szCs w:val="20"/>
              </w:rPr>
            </w:pPr>
            <w:r w:rsidRPr="00E00470">
              <w:rPr>
                <w:rFonts w:ascii="Times New Roman" w:hAnsi="Times New Roman"/>
                <w:sz w:val="20"/>
                <w:szCs w:val="20"/>
              </w:rPr>
              <w:t>9.</w:t>
            </w:r>
          </w:p>
        </w:tc>
        <w:tc>
          <w:tcPr>
            <w:tcW w:w="6163" w:type="dxa"/>
            <w:tcBorders>
              <w:top w:val="single" w:sz="4" w:space="0" w:color="auto"/>
              <w:left w:val="single" w:sz="4" w:space="0" w:color="auto"/>
              <w:bottom w:val="single" w:sz="4" w:space="0" w:color="auto"/>
              <w:right w:val="single" w:sz="4" w:space="0" w:color="auto"/>
            </w:tcBorders>
            <w:hideMark/>
          </w:tcPr>
          <w:p w14:paraId="4E54A2C2" w14:textId="77777777" w:rsidR="00E00470" w:rsidRPr="00E00470" w:rsidRDefault="00E00470" w:rsidP="00B168CB">
            <w:pPr>
              <w:rPr>
                <w:rFonts w:ascii="Times New Roman" w:hAnsi="Times New Roman"/>
                <w:sz w:val="20"/>
                <w:szCs w:val="20"/>
              </w:rPr>
            </w:pPr>
            <w:r w:rsidRPr="00E00470">
              <w:rPr>
                <w:rFonts w:ascii="Times New Roman" w:hAnsi="Times New Roman"/>
                <w:sz w:val="20"/>
                <w:szCs w:val="20"/>
              </w:rPr>
              <w:t>Ocieplenie budynku płytami styropianowymi -ościeża z wyprawą elew</w:t>
            </w:r>
            <w:r w:rsidRPr="00E00470">
              <w:rPr>
                <w:rFonts w:ascii="Times New Roman" w:hAnsi="Times New Roman"/>
                <w:sz w:val="20"/>
                <w:szCs w:val="20"/>
              </w:rPr>
              <w:t>a</w:t>
            </w:r>
            <w:r w:rsidRPr="00E00470">
              <w:rPr>
                <w:rFonts w:ascii="Times New Roman" w:hAnsi="Times New Roman"/>
                <w:sz w:val="20"/>
                <w:szCs w:val="20"/>
              </w:rPr>
              <w:t>cyjną</w:t>
            </w:r>
          </w:p>
        </w:tc>
        <w:tc>
          <w:tcPr>
            <w:tcW w:w="1005" w:type="dxa"/>
            <w:tcBorders>
              <w:top w:val="single" w:sz="4" w:space="0" w:color="auto"/>
              <w:left w:val="single" w:sz="4" w:space="0" w:color="auto"/>
              <w:bottom w:val="single" w:sz="4" w:space="0" w:color="auto"/>
              <w:right w:val="single" w:sz="4" w:space="0" w:color="auto"/>
            </w:tcBorders>
            <w:hideMark/>
          </w:tcPr>
          <w:p w14:paraId="1FF4D4C7" w14:textId="77777777" w:rsidR="00E00470" w:rsidRPr="00E00470" w:rsidRDefault="00E00470" w:rsidP="00DB6E3D">
            <w:pPr>
              <w:jc w:val="center"/>
              <w:rPr>
                <w:rFonts w:ascii="Times New Roman" w:hAnsi="Times New Roman"/>
                <w:sz w:val="20"/>
                <w:szCs w:val="20"/>
              </w:rPr>
            </w:pPr>
            <w:r w:rsidRPr="00E00470">
              <w:rPr>
                <w:rFonts w:ascii="Times New Roman" w:hAnsi="Times New Roman"/>
                <w:sz w:val="20"/>
                <w:szCs w:val="20"/>
              </w:rPr>
              <w:t>M</w:t>
            </w:r>
            <w:r w:rsidRPr="00E00470">
              <w:rPr>
                <w:rFonts w:ascii="Times New Roman" w:hAnsi="Times New Roman"/>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hideMark/>
          </w:tcPr>
          <w:p w14:paraId="0E93AA24" w14:textId="77777777" w:rsidR="00E00470" w:rsidRPr="00E00470" w:rsidRDefault="00E00470" w:rsidP="00DB6E3D">
            <w:pPr>
              <w:jc w:val="right"/>
              <w:rPr>
                <w:rFonts w:ascii="Times New Roman" w:hAnsi="Times New Roman"/>
                <w:sz w:val="20"/>
                <w:szCs w:val="20"/>
              </w:rPr>
            </w:pPr>
            <w:r w:rsidRPr="00E00470">
              <w:rPr>
                <w:rFonts w:ascii="Times New Roman" w:hAnsi="Times New Roman"/>
                <w:sz w:val="20"/>
                <w:szCs w:val="20"/>
              </w:rPr>
              <w:t>90</w:t>
            </w:r>
          </w:p>
        </w:tc>
      </w:tr>
      <w:tr w:rsidR="00E00470" w:rsidRPr="00E00470" w14:paraId="3A88CF36" w14:textId="77777777" w:rsidTr="00DB4134">
        <w:tc>
          <w:tcPr>
            <w:tcW w:w="495" w:type="dxa"/>
            <w:tcBorders>
              <w:top w:val="single" w:sz="4" w:space="0" w:color="auto"/>
              <w:left w:val="single" w:sz="4" w:space="0" w:color="auto"/>
              <w:bottom w:val="single" w:sz="4" w:space="0" w:color="auto"/>
              <w:right w:val="single" w:sz="4" w:space="0" w:color="auto"/>
            </w:tcBorders>
            <w:hideMark/>
          </w:tcPr>
          <w:p w14:paraId="6E2FDA50" w14:textId="77777777" w:rsidR="00E00470" w:rsidRPr="00E00470" w:rsidRDefault="00E00470" w:rsidP="00B168CB">
            <w:pPr>
              <w:rPr>
                <w:rFonts w:ascii="Times New Roman" w:hAnsi="Times New Roman"/>
                <w:sz w:val="20"/>
                <w:szCs w:val="20"/>
              </w:rPr>
            </w:pPr>
            <w:r w:rsidRPr="00E00470">
              <w:rPr>
                <w:rFonts w:ascii="Times New Roman" w:hAnsi="Times New Roman"/>
                <w:sz w:val="20"/>
                <w:szCs w:val="20"/>
              </w:rPr>
              <w:t>10.</w:t>
            </w:r>
          </w:p>
        </w:tc>
        <w:tc>
          <w:tcPr>
            <w:tcW w:w="6163" w:type="dxa"/>
            <w:tcBorders>
              <w:top w:val="single" w:sz="4" w:space="0" w:color="auto"/>
              <w:left w:val="single" w:sz="4" w:space="0" w:color="auto"/>
              <w:bottom w:val="single" w:sz="4" w:space="0" w:color="auto"/>
              <w:right w:val="single" w:sz="4" w:space="0" w:color="auto"/>
            </w:tcBorders>
            <w:hideMark/>
          </w:tcPr>
          <w:p w14:paraId="3CD72C0B" w14:textId="77777777" w:rsidR="00E00470" w:rsidRPr="00E00470" w:rsidRDefault="00E00470" w:rsidP="00B168CB">
            <w:pPr>
              <w:rPr>
                <w:rFonts w:ascii="Times New Roman" w:hAnsi="Times New Roman"/>
                <w:sz w:val="20"/>
                <w:szCs w:val="20"/>
              </w:rPr>
            </w:pPr>
            <w:r w:rsidRPr="00E00470">
              <w:rPr>
                <w:rFonts w:ascii="Times New Roman" w:hAnsi="Times New Roman"/>
                <w:sz w:val="20"/>
                <w:szCs w:val="20"/>
              </w:rPr>
              <w:t>Wykonanie wyprawy – tynk mozaikowy</w:t>
            </w:r>
          </w:p>
        </w:tc>
        <w:tc>
          <w:tcPr>
            <w:tcW w:w="1005" w:type="dxa"/>
            <w:tcBorders>
              <w:top w:val="single" w:sz="4" w:space="0" w:color="auto"/>
              <w:left w:val="single" w:sz="4" w:space="0" w:color="auto"/>
              <w:bottom w:val="single" w:sz="4" w:space="0" w:color="auto"/>
              <w:right w:val="single" w:sz="4" w:space="0" w:color="auto"/>
            </w:tcBorders>
            <w:hideMark/>
          </w:tcPr>
          <w:p w14:paraId="25C17AF0" w14:textId="77777777" w:rsidR="00E00470" w:rsidRPr="00E00470" w:rsidRDefault="00E00470" w:rsidP="00DB6E3D">
            <w:pPr>
              <w:jc w:val="center"/>
              <w:rPr>
                <w:rFonts w:ascii="Times New Roman" w:hAnsi="Times New Roman"/>
                <w:sz w:val="20"/>
                <w:szCs w:val="20"/>
              </w:rPr>
            </w:pPr>
            <w:r w:rsidRPr="00E00470">
              <w:rPr>
                <w:rFonts w:ascii="Times New Roman" w:hAnsi="Times New Roman"/>
                <w:sz w:val="20"/>
                <w:szCs w:val="20"/>
              </w:rPr>
              <w:t>M</w:t>
            </w:r>
            <w:r w:rsidRPr="00E00470">
              <w:rPr>
                <w:rFonts w:ascii="Times New Roman" w:hAnsi="Times New Roman"/>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hideMark/>
          </w:tcPr>
          <w:p w14:paraId="0A9613F8" w14:textId="77777777" w:rsidR="00E00470" w:rsidRPr="00E00470" w:rsidRDefault="00E00470" w:rsidP="00DB6E3D">
            <w:pPr>
              <w:jc w:val="right"/>
              <w:rPr>
                <w:rFonts w:ascii="Times New Roman" w:hAnsi="Times New Roman"/>
                <w:sz w:val="20"/>
                <w:szCs w:val="20"/>
              </w:rPr>
            </w:pPr>
            <w:r w:rsidRPr="00E00470">
              <w:rPr>
                <w:rFonts w:ascii="Times New Roman" w:hAnsi="Times New Roman"/>
                <w:sz w:val="20"/>
                <w:szCs w:val="20"/>
              </w:rPr>
              <w:t>50</w:t>
            </w:r>
          </w:p>
        </w:tc>
      </w:tr>
      <w:tr w:rsidR="00E00470" w:rsidRPr="00E00470" w14:paraId="545004A0" w14:textId="77777777" w:rsidTr="00DB4134">
        <w:tc>
          <w:tcPr>
            <w:tcW w:w="495" w:type="dxa"/>
            <w:tcBorders>
              <w:top w:val="single" w:sz="4" w:space="0" w:color="auto"/>
              <w:left w:val="single" w:sz="4" w:space="0" w:color="auto"/>
              <w:bottom w:val="single" w:sz="4" w:space="0" w:color="auto"/>
              <w:right w:val="single" w:sz="4" w:space="0" w:color="auto"/>
            </w:tcBorders>
            <w:hideMark/>
          </w:tcPr>
          <w:p w14:paraId="2D821459" w14:textId="77777777" w:rsidR="00E00470" w:rsidRPr="00E00470" w:rsidRDefault="00E00470" w:rsidP="00B168CB">
            <w:pPr>
              <w:rPr>
                <w:rFonts w:ascii="Times New Roman" w:hAnsi="Times New Roman"/>
                <w:sz w:val="20"/>
                <w:szCs w:val="20"/>
              </w:rPr>
            </w:pPr>
            <w:r w:rsidRPr="00E00470">
              <w:rPr>
                <w:rFonts w:ascii="Times New Roman" w:hAnsi="Times New Roman"/>
                <w:sz w:val="20"/>
                <w:szCs w:val="20"/>
              </w:rPr>
              <w:t>11.</w:t>
            </w:r>
          </w:p>
        </w:tc>
        <w:tc>
          <w:tcPr>
            <w:tcW w:w="6163" w:type="dxa"/>
            <w:tcBorders>
              <w:top w:val="single" w:sz="4" w:space="0" w:color="auto"/>
              <w:left w:val="single" w:sz="4" w:space="0" w:color="auto"/>
              <w:bottom w:val="single" w:sz="4" w:space="0" w:color="auto"/>
              <w:right w:val="single" w:sz="4" w:space="0" w:color="auto"/>
            </w:tcBorders>
            <w:hideMark/>
          </w:tcPr>
          <w:p w14:paraId="725369FA" w14:textId="77777777" w:rsidR="00E00470" w:rsidRPr="00E00470" w:rsidRDefault="00E00470" w:rsidP="00B168CB">
            <w:pPr>
              <w:rPr>
                <w:rFonts w:ascii="Times New Roman" w:hAnsi="Times New Roman"/>
                <w:sz w:val="20"/>
                <w:szCs w:val="20"/>
              </w:rPr>
            </w:pPr>
            <w:r w:rsidRPr="00E00470">
              <w:rPr>
                <w:rFonts w:ascii="Times New Roman" w:hAnsi="Times New Roman"/>
                <w:sz w:val="20"/>
                <w:szCs w:val="20"/>
              </w:rPr>
              <w:t>Demontaż istniejącej ślusarki drzwiowej</w:t>
            </w:r>
          </w:p>
        </w:tc>
        <w:tc>
          <w:tcPr>
            <w:tcW w:w="1005" w:type="dxa"/>
            <w:tcBorders>
              <w:top w:val="single" w:sz="4" w:space="0" w:color="auto"/>
              <w:left w:val="single" w:sz="4" w:space="0" w:color="auto"/>
              <w:bottom w:val="single" w:sz="4" w:space="0" w:color="auto"/>
              <w:right w:val="single" w:sz="4" w:space="0" w:color="auto"/>
            </w:tcBorders>
            <w:hideMark/>
          </w:tcPr>
          <w:p w14:paraId="05159F40" w14:textId="77777777" w:rsidR="00E00470" w:rsidRPr="00E00470" w:rsidRDefault="00E00470" w:rsidP="00DB6E3D">
            <w:pPr>
              <w:jc w:val="center"/>
              <w:rPr>
                <w:rFonts w:ascii="Times New Roman" w:hAnsi="Times New Roman"/>
                <w:sz w:val="20"/>
                <w:szCs w:val="20"/>
              </w:rPr>
            </w:pPr>
            <w:r w:rsidRPr="00E00470">
              <w:rPr>
                <w:rFonts w:ascii="Times New Roman" w:hAnsi="Times New Roman"/>
                <w:sz w:val="20"/>
                <w:szCs w:val="20"/>
              </w:rPr>
              <w:t>M</w:t>
            </w:r>
            <w:r w:rsidRPr="00E00470">
              <w:rPr>
                <w:rFonts w:ascii="Times New Roman" w:hAnsi="Times New Roman"/>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hideMark/>
          </w:tcPr>
          <w:p w14:paraId="298AFE71" w14:textId="77777777" w:rsidR="00E00470" w:rsidRPr="00E00470" w:rsidRDefault="00E00470" w:rsidP="00DB6E3D">
            <w:pPr>
              <w:jc w:val="right"/>
              <w:rPr>
                <w:rFonts w:ascii="Times New Roman" w:hAnsi="Times New Roman"/>
                <w:sz w:val="20"/>
                <w:szCs w:val="20"/>
              </w:rPr>
            </w:pPr>
            <w:r w:rsidRPr="00E00470">
              <w:rPr>
                <w:rFonts w:ascii="Times New Roman" w:hAnsi="Times New Roman"/>
                <w:sz w:val="20"/>
                <w:szCs w:val="20"/>
              </w:rPr>
              <w:t>87,40</w:t>
            </w:r>
          </w:p>
        </w:tc>
      </w:tr>
      <w:tr w:rsidR="00E00470" w:rsidRPr="00E00470" w14:paraId="7AA75FE6" w14:textId="77777777" w:rsidTr="00DB4134">
        <w:tc>
          <w:tcPr>
            <w:tcW w:w="495" w:type="dxa"/>
            <w:tcBorders>
              <w:top w:val="single" w:sz="4" w:space="0" w:color="auto"/>
              <w:left w:val="single" w:sz="4" w:space="0" w:color="auto"/>
              <w:bottom w:val="single" w:sz="4" w:space="0" w:color="auto"/>
              <w:right w:val="single" w:sz="4" w:space="0" w:color="auto"/>
            </w:tcBorders>
            <w:hideMark/>
          </w:tcPr>
          <w:p w14:paraId="1CCE4438" w14:textId="77777777" w:rsidR="00E00470" w:rsidRPr="00E00470" w:rsidRDefault="00E00470" w:rsidP="00B168CB">
            <w:pPr>
              <w:rPr>
                <w:rFonts w:ascii="Times New Roman" w:hAnsi="Times New Roman"/>
                <w:sz w:val="20"/>
                <w:szCs w:val="20"/>
              </w:rPr>
            </w:pPr>
            <w:r w:rsidRPr="00E00470">
              <w:rPr>
                <w:rFonts w:ascii="Times New Roman" w:hAnsi="Times New Roman"/>
                <w:sz w:val="20"/>
                <w:szCs w:val="20"/>
              </w:rPr>
              <w:t xml:space="preserve">12. </w:t>
            </w:r>
          </w:p>
        </w:tc>
        <w:tc>
          <w:tcPr>
            <w:tcW w:w="6163" w:type="dxa"/>
            <w:tcBorders>
              <w:top w:val="single" w:sz="4" w:space="0" w:color="auto"/>
              <w:left w:val="single" w:sz="4" w:space="0" w:color="auto"/>
              <w:bottom w:val="single" w:sz="4" w:space="0" w:color="auto"/>
              <w:right w:val="single" w:sz="4" w:space="0" w:color="auto"/>
            </w:tcBorders>
            <w:hideMark/>
          </w:tcPr>
          <w:p w14:paraId="301BE6DF" w14:textId="77777777" w:rsidR="00E00470" w:rsidRPr="00E00470" w:rsidRDefault="00E00470" w:rsidP="00B168CB">
            <w:pPr>
              <w:rPr>
                <w:rFonts w:ascii="Times New Roman" w:hAnsi="Times New Roman"/>
                <w:sz w:val="20"/>
                <w:szCs w:val="20"/>
              </w:rPr>
            </w:pPr>
            <w:r w:rsidRPr="00E00470">
              <w:rPr>
                <w:rFonts w:ascii="Times New Roman" w:hAnsi="Times New Roman"/>
                <w:sz w:val="20"/>
                <w:szCs w:val="20"/>
              </w:rPr>
              <w:t>Ślusarka zewnętrzna wg zestawienia</w:t>
            </w:r>
          </w:p>
        </w:tc>
        <w:tc>
          <w:tcPr>
            <w:tcW w:w="1005" w:type="dxa"/>
            <w:tcBorders>
              <w:top w:val="single" w:sz="4" w:space="0" w:color="auto"/>
              <w:left w:val="single" w:sz="4" w:space="0" w:color="auto"/>
              <w:bottom w:val="single" w:sz="4" w:space="0" w:color="auto"/>
              <w:right w:val="single" w:sz="4" w:space="0" w:color="auto"/>
            </w:tcBorders>
            <w:hideMark/>
          </w:tcPr>
          <w:p w14:paraId="3974BA46" w14:textId="77777777" w:rsidR="00E00470" w:rsidRPr="00E00470" w:rsidRDefault="00E00470" w:rsidP="00DB6E3D">
            <w:pPr>
              <w:jc w:val="center"/>
              <w:rPr>
                <w:rFonts w:ascii="Times New Roman" w:hAnsi="Times New Roman"/>
                <w:sz w:val="20"/>
                <w:szCs w:val="20"/>
              </w:rPr>
            </w:pPr>
            <w:r w:rsidRPr="00E00470">
              <w:rPr>
                <w:rFonts w:ascii="Times New Roman" w:hAnsi="Times New Roman"/>
                <w:sz w:val="20"/>
                <w:szCs w:val="20"/>
              </w:rPr>
              <w:t>M</w:t>
            </w:r>
            <w:r w:rsidRPr="00E00470">
              <w:rPr>
                <w:rFonts w:ascii="Times New Roman" w:hAnsi="Times New Roman"/>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hideMark/>
          </w:tcPr>
          <w:p w14:paraId="4E1AF149" w14:textId="77777777" w:rsidR="00E00470" w:rsidRPr="00E00470" w:rsidRDefault="00E00470" w:rsidP="00DB6E3D">
            <w:pPr>
              <w:jc w:val="right"/>
              <w:rPr>
                <w:rFonts w:ascii="Times New Roman" w:hAnsi="Times New Roman"/>
                <w:sz w:val="20"/>
                <w:szCs w:val="20"/>
              </w:rPr>
            </w:pPr>
            <w:r w:rsidRPr="00E00470">
              <w:rPr>
                <w:rFonts w:ascii="Times New Roman" w:hAnsi="Times New Roman"/>
                <w:sz w:val="20"/>
                <w:szCs w:val="20"/>
              </w:rPr>
              <w:t>87,40</w:t>
            </w:r>
          </w:p>
        </w:tc>
      </w:tr>
      <w:tr w:rsidR="00E00470" w:rsidRPr="00E00470" w14:paraId="4BF3A8CF" w14:textId="77777777" w:rsidTr="00DB4134">
        <w:tc>
          <w:tcPr>
            <w:tcW w:w="495" w:type="dxa"/>
            <w:tcBorders>
              <w:top w:val="single" w:sz="4" w:space="0" w:color="auto"/>
              <w:left w:val="single" w:sz="4" w:space="0" w:color="auto"/>
              <w:bottom w:val="single" w:sz="4" w:space="0" w:color="auto"/>
              <w:right w:val="single" w:sz="4" w:space="0" w:color="auto"/>
            </w:tcBorders>
            <w:hideMark/>
          </w:tcPr>
          <w:p w14:paraId="0216E75B" w14:textId="77777777" w:rsidR="00E00470" w:rsidRPr="00E00470" w:rsidRDefault="00E00470" w:rsidP="00B168CB">
            <w:pPr>
              <w:rPr>
                <w:rFonts w:ascii="Times New Roman" w:hAnsi="Times New Roman"/>
                <w:sz w:val="20"/>
                <w:szCs w:val="20"/>
              </w:rPr>
            </w:pPr>
            <w:r w:rsidRPr="00E00470">
              <w:rPr>
                <w:rFonts w:ascii="Times New Roman" w:hAnsi="Times New Roman"/>
                <w:sz w:val="20"/>
                <w:szCs w:val="20"/>
              </w:rPr>
              <w:t>13.</w:t>
            </w:r>
          </w:p>
        </w:tc>
        <w:tc>
          <w:tcPr>
            <w:tcW w:w="6163" w:type="dxa"/>
            <w:tcBorders>
              <w:top w:val="single" w:sz="4" w:space="0" w:color="auto"/>
              <w:left w:val="single" w:sz="4" w:space="0" w:color="auto"/>
              <w:bottom w:val="single" w:sz="4" w:space="0" w:color="auto"/>
              <w:right w:val="single" w:sz="4" w:space="0" w:color="auto"/>
            </w:tcBorders>
            <w:hideMark/>
          </w:tcPr>
          <w:p w14:paraId="43B637A5" w14:textId="516C9813" w:rsidR="00E00470" w:rsidRPr="00E00470" w:rsidRDefault="00E00470" w:rsidP="00B168CB">
            <w:pPr>
              <w:rPr>
                <w:rFonts w:ascii="Times New Roman" w:hAnsi="Times New Roman"/>
                <w:sz w:val="20"/>
                <w:szCs w:val="20"/>
              </w:rPr>
            </w:pPr>
            <w:r w:rsidRPr="00E00470">
              <w:rPr>
                <w:rFonts w:ascii="Times New Roman" w:hAnsi="Times New Roman"/>
                <w:sz w:val="20"/>
                <w:szCs w:val="20"/>
              </w:rPr>
              <w:t>Parapety zewnętrzne</w:t>
            </w:r>
            <w:r w:rsidR="00D63640">
              <w:rPr>
                <w:rFonts w:ascii="Times New Roman" w:hAnsi="Times New Roman"/>
                <w:sz w:val="20"/>
                <w:szCs w:val="20"/>
              </w:rPr>
              <w:t xml:space="preserve"> w rozwinięciu do 25 cm (2,4 szt.2x17 + 2)</w:t>
            </w:r>
          </w:p>
        </w:tc>
        <w:tc>
          <w:tcPr>
            <w:tcW w:w="1005" w:type="dxa"/>
            <w:tcBorders>
              <w:top w:val="single" w:sz="4" w:space="0" w:color="auto"/>
              <w:left w:val="single" w:sz="4" w:space="0" w:color="auto"/>
              <w:bottom w:val="single" w:sz="4" w:space="0" w:color="auto"/>
              <w:right w:val="single" w:sz="4" w:space="0" w:color="auto"/>
            </w:tcBorders>
            <w:hideMark/>
          </w:tcPr>
          <w:p w14:paraId="40818784" w14:textId="77777777" w:rsidR="00E00470" w:rsidRPr="00E00470" w:rsidRDefault="00E00470" w:rsidP="00DB6E3D">
            <w:pPr>
              <w:jc w:val="center"/>
              <w:rPr>
                <w:rFonts w:ascii="Times New Roman" w:hAnsi="Times New Roman"/>
                <w:sz w:val="20"/>
                <w:szCs w:val="20"/>
              </w:rPr>
            </w:pPr>
            <w:r w:rsidRPr="00E00470">
              <w:rPr>
                <w:rFonts w:ascii="Times New Roman" w:hAnsi="Times New Roman"/>
                <w:sz w:val="20"/>
                <w:szCs w:val="20"/>
              </w:rPr>
              <w:t>M</w:t>
            </w:r>
            <w:r w:rsidRPr="00E00470">
              <w:rPr>
                <w:rFonts w:ascii="Times New Roman" w:hAnsi="Times New Roman"/>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hideMark/>
          </w:tcPr>
          <w:p w14:paraId="4438A3E0" w14:textId="0C9B817C" w:rsidR="00E00470" w:rsidRPr="00E00470" w:rsidRDefault="00D63640" w:rsidP="00DB6E3D">
            <w:pPr>
              <w:jc w:val="right"/>
              <w:rPr>
                <w:rFonts w:ascii="Times New Roman" w:hAnsi="Times New Roman"/>
                <w:sz w:val="20"/>
                <w:szCs w:val="20"/>
              </w:rPr>
            </w:pPr>
            <w:r>
              <w:rPr>
                <w:rFonts w:ascii="Times New Roman" w:hAnsi="Times New Roman"/>
                <w:sz w:val="20"/>
                <w:szCs w:val="20"/>
              </w:rPr>
              <w:t>82,1</w:t>
            </w:r>
          </w:p>
        </w:tc>
      </w:tr>
      <w:tr w:rsidR="00E00470" w:rsidRPr="00E00470" w14:paraId="349285B1" w14:textId="77777777" w:rsidTr="00DB4134">
        <w:tc>
          <w:tcPr>
            <w:tcW w:w="495" w:type="dxa"/>
            <w:tcBorders>
              <w:top w:val="single" w:sz="4" w:space="0" w:color="auto"/>
              <w:left w:val="single" w:sz="4" w:space="0" w:color="auto"/>
              <w:bottom w:val="single" w:sz="4" w:space="0" w:color="auto"/>
              <w:right w:val="single" w:sz="4" w:space="0" w:color="auto"/>
            </w:tcBorders>
            <w:hideMark/>
          </w:tcPr>
          <w:p w14:paraId="5D9FDE45" w14:textId="77777777" w:rsidR="00E00470" w:rsidRPr="00E00470" w:rsidRDefault="00E00470" w:rsidP="00B168CB">
            <w:pPr>
              <w:rPr>
                <w:rFonts w:ascii="Times New Roman" w:hAnsi="Times New Roman"/>
                <w:sz w:val="20"/>
                <w:szCs w:val="20"/>
              </w:rPr>
            </w:pPr>
            <w:r w:rsidRPr="00E00470">
              <w:rPr>
                <w:rFonts w:ascii="Times New Roman" w:hAnsi="Times New Roman"/>
                <w:sz w:val="20"/>
                <w:szCs w:val="20"/>
              </w:rPr>
              <w:t>14.</w:t>
            </w:r>
          </w:p>
        </w:tc>
        <w:tc>
          <w:tcPr>
            <w:tcW w:w="6163" w:type="dxa"/>
            <w:tcBorders>
              <w:top w:val="single" w:sz="4" w:space="0" w:color="auto"/>
              <w:left w:val="single" w:sz="4" w:space="0" w:color="auto"/>
              <w:bottom w:val="single" w:sz="4" w:space="0" w:color="auto"/>
              <w:right w:val="single" w:sz="4" w:space="0" w:color="auto"/>
            </w:tcBorders>
            <w:hideMark/>
          </w:tcPr>
          <w:p w14:paraId="591EEB6F" w14:textId="2E05429C" w:rsidR="00E00470" w:rsidRPr="00E00470" w:rsidRDefault="00E00470" w:rsidP="00B168CB">
            <w:pPr>
              <w:rPr>
                <w:rFonts w:ascii="Times New Roman" w:hAnsi="Times New Roman"/>
                <w:sz w:val="20"/>
                <w:szCs w:val="20"/>
              </w:rPr>
            </w:pPr>
            <w:r w:rsidRPr="00E00470">
              <w:rPr>
                <w:rFonts w:ascii="Times New Roman" w:hAnsi="Times New Roman"/>
                <w:sz w:val="20"/>
                <w:szCs w:val="20"/>
              </w:rPr>
              <w:t xml:space="preserve">Instalacja odgromowa </w:t>
            </w:r>
            <w:r w:rsidR="00DB6E3D">
              <w:rPr>
                <w:rFonts w:ascii="Times New Roman" w:hAnsi="Times New Roman"/>
                <w:sz w:val="20"/>
                <w:szCs w:val="20"/>
              </w:rPr>
              <w:t>-przebudowa</w:t>
            </w:r>
          </w:p>
        </w:tc>
        <w:tc>
          <w:tcPr>
            <w:tcW w:w="1005" w:type="dxa"/>
            <w:tcBorders>
              <w:top w:val="single" w:sz="4" w:space="0" w:color="auto"/>
              <w:left w:val="single" w:sz="4" w:space="0" w:color="auto"/>
              <w:bottom w:val="single" w:sz="4" w:space="0" w:color="auto"/>
              <w:right w:val="single" w:sz="4" w:space="0" w:color="auto"/>
            </w:tcBorders>
            <w:hideMark/>
          </w:tcPr>
          <w:p w14:paraId="123AF085" w14:textId="77777777" w:rsidR="00E00470" w:rsidRPr="00E00470" w:rsidRDefault="00E00470" w:rsidP="00DB6E3D">
            <w:pPr>
              <w:jc w:val="center"/>
              <w:rPr>
                <w:rFonts w:ascii="Times New Roman" w:hAnsi="Times New Roman"/>
                <w:sz w:val="20"/>
                <w:szCs w:val="20"/>
              </w:rPr>
            </w:pPr>
            <w:r w:rsidRPr="00E00470">
              <w:rPr>
                <w:rFonts w:ascii="Times New Roman" w:hAnsi="Times New Roman"/>
                <w:sz w:val="20"/>
                <w:szCs w:val="20"/>
              </w:rPr>
              <w:t>komplet</w:t>
            </w:r>
          </w:p>
        </w:tc>
        <w:tc>
          <w:tcPr>
            <w:tcW w:w="1134" w:type="dxa"/>
            <w:tcBorders>
              <w:top w:val="single" w:sz="4" w:space="0" w:color="auto"/>
              <w:left w:val="single" w:sz="4" w:space="0" w:color="auto"/>
              <w:bottom w:val="single" w:sz="4" w:space="0" w:color="auto"/>
              <w:right w:val="single" w:sz="4" w:space="0" w:color="auto"/>
            </w:tcBorders>
          </w:tcPr>
          <w:p w14:paraId="7A29E712" w14:textId="6794C67B" w:rsidR="00E00470" w:rsidRPr="00E00470" w:rsidRDefault="00D63640" w:rsidP="00DB6E3D">
            <w:pPr>
              <w:jc w:val="right"/>
              <w:rPr>
                <w:rFonts w:ascii="Times New Roman" w:hAnsi="Times New Roman"/>
                <w:sz w:val="20"/>
                <w:szCs w:val="20"/>
              </w:rPr>
            </w:pPr>
            <w:r>
              <w:rPr>
                <w:rFonts w:ascii="Times New Roman" w:hAnsi="Times New Roman"/>
                <w:sz w:val="20"/>
                <w:szCs w:val="20"/>
              </w:rPr>
              <w:t>1</w:t>
            </w:r>
          </w:p>
        </w:tc>
      </w:tr>
      <w:tr w:rsidR="00E00470" w:rsidRPr="00E00470" w14:paraId="4BAB0353" w14:textId="77777777" w:rsidTr="00DB4134">
        <w:tc>
          <w:tcPr>
            <w:tcW w:w="495" w:type="dxa"/>
            <w:tcBorders>
              <w:top w:val="single" w:sz="4" w:space="0" w:color="auto"/>
              <w:left w:val="single" w:sz="4" w:space="0" w:color="auto"/>
              <w:bottom w:val="single" w:sz="4" w:space="0" w:color="auto"/>
              <w:right w:val="single" w:sz="4" w:space="0" w:color="auto"/>
            </w:tcBorders>
            <w:hideMark/>
          </w:tcPr>
          <w:p w14:paraId="741F9D5B" w14:textId="77777777" w:rsidR="00E00470" w:rsidRPr="00E00470" w:rsidRDefault="00E00470" w:rsidP="00B168CB">
            <w:pPr>
              <w:rPr>
                <w:rFonts w:ascii="Times New Roman" w:hAnsi="Times New Roman"/>
                <w:sz w:val="20"/>
                <w:szCs w:val="20"/>
              </w:rPr>
            </w:pPr>
            <w:r w:rsidRPr="00E00470">
              <w:rPr>
                <w:rFonts w:ascii="Times New Roman" w:hAnsi="Times New Roman"/>
                <w:sz w:val="20"/>
                <w:szCs w:val="20"/>
              </w:rPr>
              <w:t xml:space="preserve">15. </w:t>
            </w:r>
          </w:p>
        </w:tc>
        <w:tc>
          <w:tcPr>
            <w:tcW w:w="6163" w:type="dxa"/>
            <w:tcBorders>
              <w:top w:val="single" w:sz="4" w:space="0" w:color="auto"/>
              <w:left w:val="single" w:sz="4" w:space="0" w:color="auto"/>
              <w:bottom w:val="single" w:sz="4" w:space="0" w:color="auto"/>
              <w:right w:val="single" w:sz="4" w:space="0" w:color="auto"/>
            </w:tcBorders>
            <w:hideMark/>
          </w:tcPr>
          <w:p w14:paraId="7BE4A5E4" w14:textId="510AE92A" w:rsidR="00E00470" w:rsidRPr="00E00470" w:rsidRDefault="00E00470" w:rsidP="00B168CB">
            <w:pPr>
              <w:rPr>
                <w:rFonts w:ascii="Times New Roman" w:hAnsi="Times New Roman"/>
                <w:sz w:val="20"/>
                <w:szCs w:val="20"/>
              </w:rPr>
            </w:pPr>
            <w:r w:rsidRPr="00E00470">
              <w:rPr>
                <w:rFonts w:ascii="Times New Roman" w:hAnsi="Times New Roman"/>
                <w:sz w:val="20"/>
                <w:szCs w:val="20"/>
              </w:rPr>
              <w:t xml:space="preserve">Wymiana </w:t>
            </w:r>
            <w:r w:rsidR="00D63640">
              <w:rPr>
                <w:rFonts w:ascii="Times New Roman" w:hAnsi="Times New Roman"/>
                <w:sz w:val="20"/>
                <w:szCs w:val="20"/>
              </w:rPr>
              <w:t xml:space="preserve"> żeliwnych </w:t>
            </w:r>
            <w:r w:rsidRPr="00E00470">
              <w:rPr>
                <w:rFonts w:ascii="Times New Roman" w:hAnsi="Times New Roman"/>
                <w:sz w:val="20"/>
                <w:szCs w:val="20"/>
              </w:rPr>
              <w:t>wywiewek kanalizacyjnych</w:t>
            </w:r>
            <w:r w:rsidR="00D63640">
              <w:rPr>
                <w:rFonts w:ascii="Times New Roman" w:hAnsi="Times New Roman"/>
                <w:sz w:val="20"/>
                <w:szCs w:val="20"/>
              </w:rPr>
              <w:t xml:space="preserve"> -stropodach</w:t>
            </w:r>
          </w:p>
        </w:tc>
        <w:tc>
          <w:tcPr>
            <w:tcW w:w="1005" w:type="dxa"/>
            <w:tcBorders>
              <w:top w:val="single" w:sz="4" w:space="0" w:color="auto"/>
              <w:left w:val="single" w:sz="4" w:space="0" w:color="auto"/>
              <w:bottom w:val="single" w:sz="4" w:space="0" w:color="auto"/>
              <w:right w:val="single" w:sz="4" w:space="0" w:color="auto"/>
            </w:tcBorders>
            <w:hideMark/>
          </w:tcPr>
          <w:p w14:paraId="0DBD0328" w14:textId="77777777" w:rsidR="00E00470" w:rsidRPr="00E00470" w:rsidRDefault="00E00470" w:rsidP="00DB6E3D">
            <w:pPr>
              <w:jc w:val="center"/>
              <w:rPr>
                <w:rFonts w:ascii="Times New Roman" w:hAnsi="Times New Roman"/>
                <w:sz w:val="20"/>
                <w:szCs w:val="20"/>
              </w:rPr>
            </w:pPr>
            <w:r w:rsidRPr="00E00470">
              <w:rPr>
                <w:rFonts w:ascii="Times New Roman" w:hAnsi="Times New Roman"/>
                <w:sz w:val="20"/>
                <w:szCs w:val="20"/>
              </w:rPr>
              <w:t>Szt.</w:t>
            </w:r>
          </w:p>
        </w:tc>
        <w:tc>
          <w:tcPr>
            <w:tcW w:w="1134" w:type="dxa"/>
            <w:tcBorders>
              <w:top w:val="single" w:sz="4" w:space="0" w:color="auto"/>
              <w:left w:val="single" w:sz="4" w:space="0" w:color="auto"/>
              <w:bottom w:val="single" w:sz="4" w:space="0" w:color="auto"/>
              <w:right w:val="single" w:sz="4" w:space="0" w:color="auto"/>
            </w:tcBorders>
          </w:tcPr>
          <w:p w14:paraId="272EDB97" w14:textId="518F4176" w:rsidR="00E00470" w:rsidRPr="00E00470" w:rsidRDefault="00D63640" w:rsidP="00DB6E3D">
            <w:pPr>
              <w:jc w:val="right"/>
              <w:rPr>
                <w:rFonts w:ascii="Times New Roman" w:hAnsi="Times New Roman"/>
                <w:sz w:val="20"/>
                <w:szCs w:val="20"/>
              </w:rPr>
            </w:pPr>
            <w:r>
              <w:rPr>
                <w:rFonts w:ascii="Times New Roman" w:hAnsi="Times New Roman"/>
                <w:sz w:val="20"/>
                <w:szCs w:val="20"/>
              </w:rPr>
              <w:t>4</w:t>
            </w:r>
          </w:p>
        </w:tc>
      </w:tr>
      <w:tr w:rsidR="00E00470" w:rsidRPr="00E00470" w14:paraId="0AFDCD81" w14:textId="77777777" w:rsidTr="00DB4134">
        <w:tc>
          <w:tcPr>
            <w:tcW w:w="495" w:type="dxa"/>
            <w:tcBorders>
              <w:top w:val="single" w:sz="4" w:space="0" w:color="auto"/>
              <w:left w:val="single" w:sz="4" w:space="0" w:color="auto"/>
              <w:bottom w:val="single" w:sz="4" w:space="0" w:color="auto"/>
              <w:right w:val="single" w:sz="4" w:space="0" w:color="auto"/>
            </w:tcBorders>
            <w:hideMark/>
          </w:tcPr>
          <w:p w14:paraId="7AAB6E53" w14:textId="77777777" w:rsidR="00E00470" w:rsidRPr="00E00470" w:rsidRDefault="00E00470" w:rsidP="00B168CB">
            <w:pPr>
              <w:rPr>
                <w:rFonts w:ascii="Times New Roman" w:hAnsi="Times New Roman"/>
                <w:sz w:val="20"/>
                <w:szCs w:val="20"/>
              </w:rPr>
            </w:pPr>
            <w:r w:rsidRPr="00E00470">
              <w:rPr>
                <w:rFonts w:ascii="Times New Roman" w:hAnsi="Times New Roman"/>
                <w:sz w:val="20"/>
                <w:szCs w:val="20"/>
              </w:rPr>
              <w:t xml:space="preserve">16. </w:t>
            </w:r>
          </w:p>
        </w:tc>
        <w:tc>
          <w:tcPr>
            <w:tcW w:w="6163" w:type="dxa"/>
            <w:tcBorders>
              <w:top w:val="single" w:sz="4" w:space="0" w:color="auto"/>
              <w:left w:val="single" w:sz="4" w:space="0" w:color="auto"/>
              <w:bottom w:val="single" w:sz="4" w:space="0" w:color="auto"/>
              <w:right w:val="single" w:sz="4" w:space="0" w:color="auto"/>
            </w:tcBorders>
            <w:hideMark/>
          </w:tcPr>
          <w:p w14:paraId="1DB46AED" w14:textId="77777777" w:rsidR="00E00470" w:rsidRPr="00E00470" w:rsidRDefault="00E00470" w:rsidP="00B168CB">
            <w:pPr>
              <w:rPr>
                <w:rFonts w:ascii="Times New Roman" w:hAnsi="Times New Roman"/>
                <w:sz w:val="20"/>
                <w:szCs w:val="20"/>
              </w:rPr>
            </w:pPr>
            <w:r w:rsidRPr="00E00470">
              <w:rPr>
                <w:rFonts w:ascii="Times New Roman" w:hAnsi="Times New Roman"/>
                <w:sz w:val="20"/>
                <w:szCs w:val="20"/>
              </w:rPr>
              <w:t>Malowanie istniejących elementów wentylacyjnych -stropodach</w:t>
            </w:r>
          </w:p>
        </w:tc>
        <w:tc>
          <w:tcPr>
            <w:tcW w:w="1005" w:type="dxa"/>
            <w:tcBorders>
              <w:top w:val="single" w:sz="4" w:space="0" w:color="auto"/>
              <w:left w:val="single" w:sz="4" w:space="0" w:color="auto"/>
              <w:bottom w:val="single" w:sz="4" w:space="0" w:color="auto"/>
              <w:right w:val="single" w:sz="4" w:space="0" w:color="auto"/>
            </w:tcBorders>
          </w:tcPr>
          <w:p w14:paraId="43B654A7" w14:textId="77777777" w:rsidR="00E00470" w:rsidRPr="00E00470" w:rsidRDefault="00E00470" w:rsidP="00DB6E3D">
            <w:pPr>
              <w:jc w:val="center"/>
              <w:rPr>
                <w:rFonts w:ascii="Times New Roman" w:hAnsi="Times New Roman"/>
                <w:sz w:val="20"/>
                <w:szCs w:val="20"/>
              </w:rPr>
            </w:pPr>
            <w:r w:rsidRPr="00E00470">
              <w:rPr>
                <w:rFonts w:ascii="Times New Roman" w:hAnsi="Times New Roman"/>
                <w:sz w:val="20"/>
                <w:szCs w:val="20"/>
              </w:rPr>
              <w:t>Szt.</w:t>
            </w:r>
          </w:p>
        </w:tc>
        <w:tc>
          <w:tcPr>
            <w:tcW w:w="1134" w:type="dxa"/>
            <w:tcBorders>
              <w:top w:val="single" w:sz="4" w:space="0" w:color="auto"/>
              <w:left w:val="single" w:sz="4" w:space="0" w:color="auto"/>
              <w:bottom w:val="single" w:sz="4" w:space="0" w:color="auto"/>
              <w:right w:val="single" w:sz="4" w:space="0" w:color="auto"/>
            </w:tcBorders>
          </w:tcPr>
          <w:p w14:paraId="44DA6FBF" w14:textId="5BEAB655" w:rsidR="00E00470" w:rsidRPr="00E00470" w:rsidRDefault="00D63640" w:rsidP="00DB6E3D">
            <w:pPr>
              <w:jc w:val="right"/>
              <w:rPr>
                <w:rFonts w:ascii="Times New Roman" w:hAnsi="Times New Roman"/>
                <w:sz w:val="20"/>
                <w:szCs w:val="20"/>
              </w:rPr>
            </w:pPr>
            <w:r>
              <w:rPr>
                <w:rFonts w:ascii="Times New Roman" w:hAnsi="Times New Roman"/>
                <w:sz w:val="20"/>
                <w:szCs w:val="20"/>
              </w:rPr>
              <w:t>9</w:t>
            </w:r>
          </w:p>
        </w:tc>
      </w:tr>
      <w:tr w:rsidR="00E00470" w:rsidRPr="00E00470" w14:paraId="4483101C" w14:textId="77777777" w:rsidTr="00DB4134">
        <w:tc>
          <w:tcPr>
            <w:tcW w:w="495" w:type="dxa"/>
            <w:tcBorders>
              <w:top w:val="single" w:sz="4" w:space="0" w:color="auto"/>
              <w:left w:val="single" w:sz="4" w:space="0" w:color="auto"/>
              <w:bottom w:val="single" w:sz="4" w:space="0" w:color="auto"/>
              <w:right w:val="single" w:sz="4" w:space="0" w:color="auto"/>
            </w:tcBorders>
            <w:hideMark/>
          </w:tcPr>
          <w:p w14:paraId="45C17C8B" w14:textId="77777777" w:rsidR="00E00470" w:rsidRPr="00E00470" w:rsidRDefault="00E00470" w:rsidP="00B168CB">
            <w:pPr>
              <w:rPr>
                <w:rFonts w:ascii="Times New Roman" w:hAnsi="Times New Roman"/>
                <w:sz w:val="20"/>
                <w:szCs w:val="20"/>
              </w:rPr>
            </w:pPr>
            <w:r w:rsidRPr="00E00470">
              <w:rPr>
                <w:rFonts w:ascii="Times New Roman" w:hAnsi="Times New Roman"/>
                <w:sz w:val="20"/>
                <w:szCs w:val="20"/>
              </w:rPr>
              <w:t xml:space="preserve">17. </w:t>
            </w:r>
          </w:p>
        </w:tc>
        <w:tc>
          <w:tcPr>
            <w:tcW w:w="6163" w:type="dxa"/>
            <w:tcBorders>
              <w:top w:val="single" w:sz="4" w:space="0" w:color="auto"/>
              <w:left w:val="single" w:sz="4" w:space="0" w:color="auto"/>
              <w:bottom w:val="single" w:sz="4" w:space="0" w:color="auto"/>
              <w:right w:val="single" w:sz="4" w:space="0" w:color="auto"/>
            </w:tcBorders>
            <w:hideMark/>
          </w:tcPr>
          <w:p w14:paraId="2AD3C08E" w14:textId="2959F1D7" w:rsidR="00E00470" w:rsidRPr="00E00470" w:rsidRDefault="00E00470" w:rsidP="00B168CB">
            <w:pPr>
              <w:rPr>
                <w:rFonts w:ascii="Times New Roman" w:hAnsi="Times New Roman"/>
                <w:sz w:val="20"/>
                <w:szCs w:val="20"/>
              </w:rPr>
            </w:pPr>
            <w:r w:rsidRPr="00E00470">
              <w:rPr>
                <w:rFonts w:ascii="Times New Roman" w:hAnsi="Times New Roman"/>
                <w:sz w:val="20"/>
                <w:szCs w:val="20"/>
              </w:rPr>
              <w:t xml:space="preserve">Rozbiórka elementów stalowych </w:t>
            </w:r>
            <w:r w:rsidR="00D41219">
              <w:rPr>
                <w:rFonts w:ascii="Times New Roman" w:hAnsi="Times New Roman"/>
                <w:sz w:val="20"/>
                <w:szCs w:val="20"/>
              </w:rPr>
              <w:t>–</w:t>
            </w:r>
            <w:r w:rsidRPr="00E00470">
              <w:rPr>
                <w:rFonts w:ascii="Times New Roman" w:hAnsi="Times New Roman"/>
                <w:sz w:val="20"/>
                <w:szCs w:val="20"/>
              </w:rPr>
              <w:t xml:space="preserve"> stropodach</w:t>
            </w:r>
          </w:p>
        </w:tc>
        <w:tc>
          <w:tcPr>
            <w:tcW w:w="1005" w:type="dxa"/>
            <w:tcBorders>
              <w:top w:val="single" w:sz="4" w:space="0" w:color="auto"/>
              <w:left w:val="single" w:sz="4" w:space="0" w:color="auto"/>
              <w:bottom w:val="single" w:sz="4" w:space="0" w:color="auto"/>
              <w:right w:val="single" w:sz="4" w:space="0" w:color="auto"/>
            </w:tcBorders>
            <w:hideMark/>
          </w:tcPr>
          <w:p w14:paraId="188EDC2F" w14:textId="77777777" w:rsidR="00E00470" w:rsidRPr="00E00470" w:rsidRDefault="00E00470" w:rsidP="00DB6E3D">
            <w:pPr>
              <w:jc w:val="center"/>
              <w:rPr>
                <w:rFonts w:ascii="Times New Roman" w:hAnsi="Times New Roman"/>
                <w:sz w:val="20"/>
                <w:szCs w:val="20"/>
              </w:rPr>
            </w:pPr>
            <w:r w:rsidRPr="00E00470">
              <w:rPr>
                <w:rFonts w:ascii="Times New Roman" w:hAnsi="Times New Roman"/>
                <w:sz w:val="20"/>
                <w:szCs w:val="20"/>
              </w:rPr>
              <w:t>Szt.</w:t>
            </w:r>
          </w:p>
        </w:tc>
        <w:tc>
          <w:tcPr>
            <w:tcW w:w="1134" w:type="dxa"/>
            <w:tcBorders>
              <w:top w:val="single" w:sz="4" w:space="0" w:color="auto"/>
              <w:left w:val="single" w:sz="4" w:space="0" w:color="auto"/>
              <w:bottom w:val="single" w:sz="4" w:space="0" w:color="auto"/>
              <w:right w:val="single" w:sz="4" w:space="0" w:color="auto"/>
            </w:tcBorders>
          </w:tcPr>
          <w:p w14:paraId="3BA1AD53" w14:textId="5451AD3F" w:rsidR="00E00470" w:rsidRPr="00E00470" w:rsidRDefault="00D41219" w:rsidP="00DB6E3D">
            <w:pPr>
              <w:jc w:val="right"/>
              <w:rPr>
                <w:rFonts w:ascii="Times New Roman" w:hAnsi="Times New Roman"/>
                <w:sz w:val="20"/>
                <w:szCs w:val="20"/>
              </w:rPr>
            </w:pPr>
            <w:r>
              <w:rPr>
                <w:rFonts w:ascii="Times New Roman" w:hAnsi="Times New Roman"/>
                <w:sz w:val="20"/>
                <w:szCs w:val="20"/>
              </w:rPr>
              <w:t>2</w:t>
            </w:r>
          </w:p>
        </w:tc>
      </w:tr>
      <w:tr w:rsidR="00E00470" w:rsidRPr="00E00470" w14:paraId="08B94F7F" w14:textId="77777777" w:rsidTr="00DB4134">
        <w:tc>
          <w:tcPr>
            <w:tcW w:w="495" w:type="dxa"/>
            <w:tcBorders>
              <w:top w:val="single" w:sz="4" w:space="0" w:color="auto"/>
              <w:left w:val="single" w:sz="4" w:space="0" w:color="auto"/>
              <w:bottom w:val="single" w:sz="4" w:space="0" w:color="auto"/>
              <w:right w:val="single" w:sz="4" w:space="0" w:color="auto"/>
            </w:tcBorders>
          </w:tcPr>
          <w:p w14:paraId="730DDC88" w14:textId="53428034" w:rsidR="00E00470" w:rsidRPr="00E00470" w:rsidRDefault="00DB6E3D" w:rsidP="00B168CB">
            <w:pPr>
              <w:rPr>
                <w:rFonts w:ascii="Times New Roman" w:hAnsi="Times New Roman"/>
                <w:sz w:val="20"/>
                <w:szCs w:val="20"/>
              </w:rPr>
            </w:pPr>
            <w:r>
              <w:rPr>
                <w:rFonts w:ascii="Times New Roman" w:hAnsi="Times New Roman"/>
                <w:sz w:val="20"/>
                <w:szCs w:val="20"/>
              </w:rPr>
              <w:t>18.</w:t>
            </w:r>
          </w:p>
        </w:tc>
        <w:tc>
          <w:tcPr>
            <w:tcW w:w="6163" w:type="dxa"/>
            <w:tcBorders>
              <w:top w:val="single" w:sz="4" w:space="0" w:color="auto"/>
              <w:left w:val="single" w:sz="4" w:space="0" w:color="auto"/>
              <w:bottom w:val="single" w:sz="4" w:space="0" w:color="auto"/>
              <w:right w:val="single" w:sz="4" w:space="0" w:color="auto"/>
            </w:tcBorders>
          </w:tcPr>
          <w:p w14:paraId="75D24FDA" w14:textId="444A0B00" w:rsidR="00E00470" w:rsidRPr="00E00470" w:rsidRDefault="00DB6E3D" w:rsidP="00B168CB">
            <w:pPr>
              <w:rPr>
                <w:rFonts w:ascii="Times New Roman" w:hAnsi="Times New Roman"/>
                <w:sz w:val="20"/>
                <w:szCs w:val="20"/>
              </w:rPr>
            </w:pPr>
            <w:r>
              <w:rPr>
                <w:rFonts w:ascii="Times New Roman" w:hAnsi="Times New Roman"/>
                <w:sz w:val="20"/>
                <w:szCs w:val="20"/>
              </w:rPr>
              <w:t>Przebicie otworów w stropodachu wraz z zakupem i osadzeniem kom</w:t>
            </w:r>
            <w:r>
              <w:rPr>
                <w:rFonts w:ascii="Times New Roman" w:hAnsi="Times New Roman"/>
                <w:sz w:val="20"/>
                <w:szCs w:val="20"/>
              </w:rPr>
              <w:t>i</w:t>
            </w:r>
            <w:r>
              <w:rPr>
                <w:rFonts w:ascii="Times New Roman" w:hAnsi="Times New Roman"/>
                <w:sz w:val="20"/>
                <w:szCs w:val="20"/>
              </w:rPr>
              <w:t xml:space="preserve">nów wentylacyjnych  </w:t>
            </w:r>
          </w:p>
        </w:tc>
        <w:tc>
          <w:tcPr>
            <w:tcW w:w="1005" w:type="dxa"/>
            <w:tcBorders>
              <w:top w:val="single" w:sz="4" w:space="0" w:color="auto"/>
              <w:left w:val="single" w:sz="4" w:space="0" w:color="auto"/>
              <w:bottom w:val="single" w:sz="4" w:space="0" w:color="auto"/>
              <w:right w:val="single" w:sz="4" w:space="0" w:color="auto"/>
            </w:tcBorders>
          </w:tcPr>
          <w:p w14:paraId="204E678B" w14:textId="33DDF26C" w:rsidR="00E00470" w:rsidRPr="00E00470" w:rsidRDefault="00DB6E3D" w:rsidP="00DB6E3D">
            <w:pPr>
              <w:jc w:val="center"/>
              <w:rPr>
                <w:rFonts w:ascii="Times New Roman" w:hAnsi="Times New Roman"/>
                <w:sz w:val="20"/>
                <w:szCs w:val="20"/>
              </w:rPr>
            </w:pPr>
            <w:r>
              <w:rPr>
                <w:rFonts w:ascii="Times New Roman" w:hAnsi="Times New Roman"/>
                <w:sz w:val="20"/>
                <w:szCs w:val="20"/>
              </w:rPr>
              <w:t>Szt.</w:t>
            </w:r>
          </w:p>
        </w:tc>
        <w:tc>
          <w:tcPr>
            <w:tcW w:w="1134" w:type="dxa"/>
            <w:tcBorders>
              <w:top w:val="single" w:sz="4" w:space="0" w:color="auto"/>
              <w:left w:val="single" w:sz="4" w:space="0" w:color="auto"/>
              <w:bottom w:val="single" w:sz="4" w:space="0" w:color="auto"/>
              <w:right w:val="single" w:sz="4" w:space="0" w:color="auto"/>
            </w:tcBorders>
          </w:tcPr>
          <w:p w14:paraId="7AE6F105" w14:textId="64A9EA74" w:rsidR="00E00470" w:rsidRPr="00E00470" w:rsidRDefault="00DB6E3D" w:rsidP="00DB6E3D">
            <w:pPr>
              <w:jc w:val="right"/>
              <w:rPr>
                <w:rFonts w:ascii="Times New Roman" w:hAnsi="Times New Roman"/>
                <w:sz w:val="20"/>
                <w:szCs w:val="20"/>
              </w:rPr>
            </w:pPr>
            <w:r>
              <w:rPr>
                <w:rFonts w:ascii="Times New Roman" w:hAnsi="Times New Roman"/>
                <w:sz w:val="20"/>
                <w:szCs w:val="20"/>
              </w:rPr>
              <w:t>6</w:t>
            </w:r>
          </w:p>
        </w:tc>
      </w:tr>
    </w:tbl>
    <w:p w14:paraId="4AC8A1CF" w14:textId="77777777" w:rsidR="00E00470" w:rsidRPr="00E00470" w:rsidRDefault="00E00470" w:rsidP="00E00470">
      <w:pPr>
        <w:spacing w:line="276" w:lineRule="auto"/>
        <w:ind w:right="-1"/>
        <w:jc w:val="both"/>
        <w:rPr>
          <w:b/>
        </w:rPr>
      </w:pPr>
    </w:p>
    <w:p w14:paraId="2C0C87CC" w14:textId="21633183" w:rsidR="00E00470" w:rsidRPr="00E00470" w:rsidRDefault="00E00470" w:rsidP="00AC288E">
      <w:pPr>
        <w:pStyle w:val="Akapitzlist"/>
        <w:numPr>
          <w:ilvl w:val="0"/>
          <w:numId w:val="27"/>
        </w:numPr>
        <w:spacing w:line="276" w:lineRule="auto"/>
        <w:ind w:right="-1"/>
        <w:jc w:val="both"/>
        <w:rPr>
          <w:b/>
        </w:rPr>
      </w:pPr>
      <w:r>
        <w:rPr>
          <w:b/>
          <w:bCs/>
        </w:rPr>
        <w:t>Inne</w:t>
      </w:r>
    </w:p>
    <w:p w14:paraId="25B9F6B2" w14:textId="77777777" w:rsidR="00E00470" w:rsidRDefault="00E00470" w:rsidP="00E00470">
      <w:pPr>
        <w:pStyle w:val="Akapitzlist"/>
        <w:numPr>
          <w:ilvl w:val="0"/>
          <w:numId w:val="32"/>
        </w:numPr>
        <w:spacing w:line="276" w:lineRule="auto"/>
        <w:ind w:left="709" w:right="-1"/>
        <w:jc w:val="both"/>
        <w:rPr>
          <w:u w:val="single"/>
        </w:rPr>
      </w:pPr>
      <w:r w:rsidRPr="00ED50DD">
        <w:rPr>
          <w:b/>
          <w:bCs/>
        </w:rPr>
        <w:t>utylizacja złomu.</w:t>
      </w:r>
      <w:r w:rsidRPr="00AC288E">
        <w:t xml:space="preserve"> Utylizacji należy poddać elementy pasa nadrynnowego, instalacji odgromowej i elementy  demontowane na stropodachu. Dokument utylizacji w formie faktury wystawionej przez np. skup złomu należy przedłożyć do rozliczenia końcowego. </w:t>
      </w:r>
      <w:r w:rsidRPr="00ED50DD">
        <w:rPr>
          <w:u w:val="single"/>
        </w:rPr>
        <w:t>Zamawiający z należności Wykonawcy potrąci wartość wynikającą z tejże faktury</w:t>
      </w:r>
      <w:r>
        <w:rPr>
          <w:u w:val="single"/>
        </w:rPr>
        <w:t>,</w:t>
      </w:r>
    </w:p>
    <w:p w14:paraId="6A39C16F" w14:textId="77777777" w:rsidR="00E00470" w:rsidRPr="001B7D06" w:rsidRDefault="00E00470" w:rsidP="00E00470">
      <w:pPr>
        <w:pStyle w:val="Akapitzlist"/>
        <w:numPr>
          <w:ilvl w:val="0"/>
          <w:numId w:val="32"/>
        </w:numPr>
        <w:spacing w:line="276" w:lineRule="auto"/>
        <w:ind w:left="709" w:right="-1"/>
        <w:jc w:val="both"/>
        <w:rPr>
          <w:u w:val="single"/>
        </w:rPr>
      </w:pPr>
      <w:r w:rsidRPr="001B7D06">
        <w:t>gruz budowlany, należy gromadzić bezpośrednio w kontenerze i poddać segregowanej utylizacji przez uprawniony podmiot. Dokument potwierdzający w/w fakt Wykonawca dołączy do dokumentacji odbiorowej</w:t>
      </w:r>
      <w:r>
        <w:t>,</w:t>
      </w:r>
    </w:p>
    <w:p w14:paraId="44BEB70F" w14:textId="77777777" w:rsidR="00E00470" w:rsidRPr="001B7D06" w:rsidRDefault="00E00470" w:rsidP="00E00470">
      <w:pPr>
        <w:pStyle w:val="Akapitzlist"/>
        <w:numPr>
          <w:ilvl w:val="0"/>
          <w:numId w:val="32"/>
        </w:numPr>
        <w:spacing w:line="276" w:lineRule="auto"/>
        <w:ind w:left="709" w:right="-1"/>
        <w:jc w:val="both"/>
        <w:rPr>
          <w:u w:val="single"/>
        </w:rPr>
      </w:pPr>
      <w:r w:rsidRPr="0067177B">
        <w:t>Zamawiający wyznacza plac budowy obejmujący budynek hali warsztatowej</w:t>
      </w:r>
      <w:r>
        <w:t xml:space="preserve"> (ściany, stropodach) </w:t>
      </w:r>
      <w:r w:rsidRPr="0067177B">
        <w:t xml:space="preserve">wraz z przyległym terenem, </w:t>
      </w:r>
    </w:p>
    <w:p w14:paraId="7EA3DB39" w14:textId="600B3254" w:rsidR="00E00470" w:rsidRPr="00E00470" w:rsidRDefault="00E00470" w:rsidP="00E00470">
      <w:pPr>
        <w:pStyle w:val="Akapitzlist"/>
        <w:numPr>
          <w:ilvl w:val="0"/>
          <w:numId w:val="32"/>
        </w:numPr>
        <w:spacing w:line="276" w:lineRule="auto"/>
        <w:ind w:left="709" w:right="-1"/>
        <w:jc w:val="both"/>
      </w:pPr>
      <w:r>
        <w:t>media na czas inwestycji zapewni użytkownik obiektu -ZSZ na zasadach wzajemnie uzgodnionych.</w:t>
      </w:r>
    </w:p>
    <w:p w14:paraId="35CEB9AB" w14:textId="77777777" w:rsidR="00E00470" w:rsidRDefault="00E00470" w:rsidP="00AC288E">
      <w:pPr>
        <w:spacing w:line="276" w:lineRule="auto"/>
        <w:ind w:right="-1"/>
        <w:jc w:val="both"/>
        <w:rPr>
          <w:rFonts w:ascii="Times New Roman" w:hAnsi="Times New Roman"/>
          <w:bCs/>
        </w:rPr>
      </w:pPr>
    </w:p>
    <w:p w14:paraId="3219F4F2" w14:textId="2896A1ED" w:rsidR="00AC288E" w:rsidRPr="00AC1139" w:rsidRDefault="001B7D06" w:rsidP="00AC288E">
      <w:pPr>
        <w:spacing w:line="276" w:lineRule="auto"/>
        <w:ind w:right="-1"/>
        <w:jc w:val="both"/>
        <w:rPr>
          <w:rFonts w:ascii="Times New Roman" w:hAnsi="Times New Roman"/>
          <w:bCs/>
        </w:rPr>
      </w:pPr>
      <w:r w:rsidRPr="00AC1139">
        <w:rPr>
          <w:rFonts w:ascii="Times New Roman" w:hAnsi="Times New Roman"/>
          <w:bCs/>
        </w:rPr>
        <w:t>Zał</w:t>
      </w:r>
      <w:r w:rsidR="00AC1139" w:rsidRPr="00AC1139">
        <w:rPr>
          <w:rFonts w:ascii="Times New Roman" w:hAnsi="Times New Roman"/>
          <w:bCs/>
        </w:rPr>
        <w:t>ą</w:t>
      </w:r>
      <w:r w:rsidRPr="00AC1139">
        <w:rPr>
          <w:rFonts w:ascii="Times New Roman" w:hAnsi="Times New Roman"/>
          <w:bCs/>
        </w:rPr>
        <w:t>czniki</w:t>
      </w:r>
      <w:r w:rsidR="00AC1139" w:rsidRPr="00AC1139">
        <w:rPr>
          <w:rFonts w:ascii="Times New Roman" w:hAnsi="Times New Roman"/>
          <w:bCs/>
        </w:rPr>
        <w:t>:</w:t>
      </w:r>
    </w:p>
    <w:p w14:paraId="0F56025C" w14:textId="0F22499B" w:rsidR="001B7D06" w:rsidRPr="00AC1139" w:rsidRDefault="00A468D3" w:rsidP="001B7D06">
      <w:pPr>
        <w:pStyle w:val="Akapitzlist"/>
        <w:numPr>
          <w:ilvl w:val="0"/>
          <w:numId w:val="33"/>
        </w:numPr>
        <w:spacing w:line="276" w:lineRule="auto"/>
        <w:ind w:right="-1"/>
        <w:jc w:val="both"/>
        <w:rPr>
          <w:bCs/>
        </w:rPr>
      </w:pPr>
      <w:r>
        <w:rPr>
          <w:bCs/>
        </w:rPr>
        <w:t>rysunki elewacji</w:t>
      </w:r>
      <w:r w:rsidR="00810E99">
        <w:rPr>
          <w:bCs/>
        </w:rPr>
        <w:t>, zestawienia stolarki</w:t>
      </w:r>
      <w:r>
        <w:rPr>
          <w:bCs/>
        </w:rPr>
        <w:t xml:space="preserve"> </w:t>
      </w:r>
      <w:r w:rsidRPr="00A468D3">
        <w:rPr>
          <w:bCs/>
          <w:i/>
        </w:rPr>
        <w:t>(stron1—4)</w:t>
      </w:r>
      <w:r>
        <w:rPr>
          <w:bCs/>
          <w:i/>
        </w:rPr>
        <w:t>,</w:t>
      </w:r>
    </w:p>
    <w:p w14:paraId="34ADB833" w14:textId="769DAA86" w:rsidR="008D4592" w:rsidRPr="00AC1139" w:rsidRDefault="008D4592" w:rsidP="008D4592">
      <w:pPr>
        <w:pStyle w:val="Akapitzlist"/>
        <w:numPr>
          <w:ilvl w:val="0"/>
          <w:numId w:val="33"/>
        </w:numPr>
        <w:spacing w:line="276" w:lineRule="auto"/>
        <w:ind w:right="-1"/>
        <w:jc w:val="both"/>
        <w:rPr>
          <w:bCs/>
        </w:rPr>
      </w:pPr>
      <w:r w:rsidRPr="00AC1139">
        <w:rPr>
          <w:bCs/>
        </w:rPr>
        <w:t>rysunek dachu wraz z elementami „wbudowanymi”</w:t>
      </w:r>
      <w:r w:rsidR="00A468D3" w:rsidRPr="00A468D3">
        <w:rPr>
          <w:bCs/>
          <w:i/>
        </w:rPr>
        <w:t xml:space="preserve"> </w:t>
      </w:r>
      <w:r w:rsidR="00A468D3" w:rsidRPr="00A468D3">
        <w:rPr>
          <w:bCs/>
          <w:i/>
        </w:rPr>
        <w:t>(stron1)</w:t>
      </w:r>
      <w:r w:rsidRPr="00AC1139">
        <w:rPr>
          <w:bCs/>
        </w:rPr>
        <w:t>,</w:t>
      </w:r>
    </w:p>
    <w:p w14:paraId="45413DF5" w14:textId="3DDDCCA9" w:rsidR="00FB16DE" w:rsidRPr="00AC1139" w:rsidRDefault="00FB16DE" w:rsidP="00FB16DE">
      <w:pPr>
        <w:pStyle w:val="Akapitzlist"/>
        <w:numPr>
          <w:ilvl w:val="0"/>
          <w:numId w:val="33"/>
        </w:numPr>
        <w:spacing w:line="276" w:lineRule="auto"/>
        <w:ind w:right="-1"/>
        <w:jc w:val="both"/>
        <w:rPr>
          <w:bCs/>
        </w:rPr>
      </w:pPr>
      <w:r w:rsidRPr="00AC1139">
        <w:rPr>
          <w:bCs/>
        </w:rPr>
        <w:t>serwis zdjęciowy</w:t>
      </w:r>
      <w:r>
        <w:rPr>
          <w:bCs/>
        </w:rPr>
        <w:t xml:space="preserve"> wg stanu na dzień 01.09.2020</w:t>
      </w:r>
      <w:r w:rsidR="00A468D3" w:rsidRPr="00A468D3">
        <w:rPr>
          <w:bCs/>
          <w:i/>
        </w:rPr>
        <w:t>(stron1—</w:t>
      </w:r>
      <w:r w:rsidR="00A468D3">
        <w:rPr>
          <w:bCs/>
          <w:i/>
        </w:rPr>
        <w:t>3</w:t>
      </w:r>
      <w:r w:rsidR="00A468D3" w:rsidRPr="00A468D3">
        <w:rPr>
          <w:bCs/>
          <w:i/>
        </w:rPr>
        <w:t>)</w:t>
      </w:r>
      <w:r>
        <w:rPr>
          <w:bCs/>
        </w:rPr>
        <w:t>,</w:t>
      </w:r>
    </w:p>
    <w:p w14:paraId="3E537BDC" w14:textId="15604D25" w:rsidR="001B7D06" w:rsidRDefault="00AC1139" w:rsidP="001B7D06">
      <w:pPr>
        <w:pStyle w:val="Akapitzlist"/>
        <w:numPr>
          <w:ilvl w:val="0"/>
          <w:numId w:val="33"/>
        </w:numPr>
        <w:spacing w:line="276" w:lineRule="auto"/>
        <w:ind w:right="-1"/>
        <w:jc w:val="both"/>
        <w:rPr>
          <w:bCs/>
        </w:rPr>
      </w:pPr>
      <w:r w:rsidRPr="00AC1139">
        <w:rPr>
          <w:bCs/>
        </w:rPr>
        <w:t>zakres tere</w:t>
      </w:r>
      <w:r w:rsidR="00A468D3">
        <w:rPr>
          <w:bCs/>
        </w:rPr>
        <w:t xml:space="preserve">nu inwestycji i zaplecze budowy </w:t>
      </w:r>
      <w:r w:rsidR="00A468D3" w:rsidRPr="00A468D3">
        <w:rPr>
          <w:bCs/>
          <w:i/>
        </w:rPr>
        <w:t>(stron</w:t>
      </w:r>
      <w:r w:rsidR="00A468D3">
        <w:rPr>
          <w:bCs/>
          <w:i/>
        </w:rPr>
        <w:t xml:space="preserve"> 1</w:t>
      </w:r>
      <w:r w:rsidR="00A468D3" w:rsidRPr="00A468D3">
        <w:rPr>
          <w:bCs/>
          <w:i/>
        </w:rPr>
        <w:t>)</w:t>
      </w:r>
    </w:p>
    <w:p w14:paraId="789B3ED4" w14:textId="28C6F100" w:rsidR="00A468D3" w:rsidRPr="00AC1139" w:rsidRDefault="00A468D3" w:rsidP="00A468D3">
      <w:pPr>
        <w:pStyle w:val="Akapitzlist"/>
        <w:numPr>
          <w:ilvl w:val="0"/>
          <w:numId w:val="33"/>
        </w:numPr>
        <w:spacing w:line="276" w:lineRule="auto"/>
        <w:ind w:right="-1"/>
        <w:jc w:val="both"/>
        <w:rPr>
          <w:bCs/>
        </w:rPr>
      </w:pPr>
      <w:r w:rsidRPr="00AC1139">
        <w:rPr>
          <w:bCs/>
        </w:rPr>
        <w:t>specyfikacje techniczne wykona</w:t>
      </w:r>
      <w:r>
        <w:rPr>
          <w:bCs/>
        </w:rPr>
        <w:t>nia i odbioru robót budowlanych</w:t>
      </w:r>
      <w:r w:rsidRPr="00A468D3">
        <w:rPr>
          <w:bCs/>
          <w:i/>
        </w:rPr>
        <w:t>(stron1—</w:t>
      </w:r>
      <w:r>
        <w:rPr>
          <w:bCs/>
          <w:i/>
        </w:rPr>
        <w:t>35</w:t>
      </w:r>
      <w:r w:rsidRPr="00A468D3">
        <w:rPr>
          <w:bCs/>
          <w:i/>
        </w:rPr>
        <w:t>)</w:t>
      </w:r>
      <w:r>
        <w:rPr>
          <w:bCs/>
        </w:rPr>
        <w:t>.</w:t>
      </w:r>
    </w:p>
    <w:p w14:paraId="51F9391A" w14:textId="61108AFC" w:rsidR="00AC288E" w:rsidRPr="00AC1139" w:rsidRDefault="00AC288E" w:rsidP="00AC288E">
      <w:pPr>
        <w:spacing w:line="276" w:lineRule="auto"/>
        <w:ind w:right="-1"/>
        <w:jc w:val="both"/>
        <w:rPr>
          <w:rFonts w:ascii="Times New Roman" w:hAnsi="Times New Roman"/>
          <w:bCs/>
        </w:rPr>
      </w:pPr>
    </w:p>
    <w:p w14:paraId="18A9A22A" w14:textId="77777777" w:rsidR="0036091E" w:rsidRDefault="0036091E" w:rsidP="0036091E"/>
    <w:p w14:paraId="3EBEDEF4" w14:textId="77777777" w:rsidR="000C13D4" w:rsidRDefault="000C13D4" w:rsidP="000C13D4">
      <w:pPr>
        <w:ind w:left="2124" w:firstLine="708"/>
        <w:jc w:val="center"/>
        <w:rPr>
          <w:rFonts w:ascii="Times New Roman" w:hAnsi="Times New Roman"/>
          <w:sz w:val="20"/>
          <w:szCs w:val="20"/>
        </w:rPr>
      </w:pPr>
      <w:r>
        <w:rPr>
          <w:rFonts w:ascii="Times New Roman" w:hAnsi="Times New Roman"/>
          <w:sz w:val="20"/>
          <w:szCs w:val="20"/>
        </w:rPr>
        <w:t xml:space="preserve">Opracowała : </w:t>
      </w:r>
    </w:p>
    <w:p w14:paraId="3F6C0257" w14:textId="3B5D46EF" w:rsidR="001B7D06" w:rsidRPr="001B7D06" w:rsidRDefault="000C13D4" w:rsidP="001B7D06">
      <w:pPr>
        <w:ind w:left="4956" w:firstLine="708"/>
        <w:jc w:val="center"/>
        <w:rPr>
          <w:rFonts w:ascii="Times New Roman" w:hAnsi="Times New Roman"/>
          <w:b/>
          <w:i/>
          <w:iCs/>
          <w:sz w:val="20"/>
          <w:szCs w:val="20"/>
        </w:rPr>
      </w:pPr>
      <w:r>
        <w:rPr>
          <w:rFonts w:ascii="Times New Roman" w:hAnsi="Times New Roman"/>
          <w:b/>
          <w:sz w:val="20"/>
          <w:szCs w:val="20"/>
        </w:rPr>
        <w:t xml:space="preserve">Małgorzata Dymek </w:t>
      </w:r>
      <w:r w:rsidR="001B7D06">
        <w:rPr>
          <w:rFonts w:ascii="Times New Roman" w:hAnsi="Times New Roman"/>
          <w:b/>
          <w:sz w:val="20"/>
          <w:szCs w:val="20"/>
        </w:rPr>
        <w:t xml:space="preserve"> </w:t>
      </w:r>
      <w:r w:rsidRPr="001B7D06">
        <w:rPr>
          <w:rFonts w:ascii="Times New Roman" w:hAnsi="Times New Roman"/>
          <w:i/>
          <w:iCs/>
          <w:sz w:val="18"/>
          <w:szCs w:val="18"/>
        </w:rPr>
        <w:t>Kierownik Pro</w:t>
      </w:r>
      <w:r w:rsidR="001B7D06" w:rsidRPr="001B7D06">
        <w:rPr>
          <w:rFonts w:ascii="Times New Roman" w:hAnsi="Times New Roman"/>
          <w:i/>
          <w:iCs/>
          <w:sz w:val="18"/>
          <w:szCs w:val="18"/>
        </w:rPr>
        <w:t xml:space="preserve">jektu </w:t>
      </w:r>
    </w:p>
    <w:p w14:paraId="523FBE65" w14:textId="77777777" w:rsidR="001B7D06" w:rsidRPr="001B7D06" w:rsidRDefault="001B7D06" w:rsidP="001B7D06">
      <w:pPr>
        <w:pStyle w:val="Nagwek8"/>
        <w:tabs>
          <w:tab w:val="num" w:pos="993"/>
          <w:tab w:val="num" w:pos="1134"/>
        </w:tabs>
        <w:autoSpaceDE w:val="0"/>
        <w:spacing w:before="0" w:after="0"/>
        <w:ind w:left="1134" w:firstLine="0"/>
        <w:jc w:val="right"/>
        <w:rPr>
          <w:rFonts w:ascii="Times New Roman" w:hAnsi="Times New Roman" w:cs="Times New Roman"/>
          <w:color w:val="000000"/>
          <w:sz w:val="18"/>
          <w:szCs w:val="18"/>
        </w:rPr>
      </w:pPr>
      <w:r w:rsidRPr="001B7D06">
        <w:rPr>
          <w:rFonts w:ascii="Times New Roman" w:hAnsi="Times New Roman" w:cs="Times New Roman"/>
          <w:color w:val="000000"/>
          <w:sz w:val="18"/>
          <w:szCs w:val="18"/>
          <w:lang w:val="pl-PL"/>
        </w:rPr>
        <w:t>T</w:t>
      </w:r>
      <w:r w:rsidRPr="001B7D06">
        <w:rPr>
          <w:rFonts w:ascii="Times New Roman" w:hAnsi="Times New Roman" w:cs="Times New Roman"/>
          <w:color w:val="000000"/>
          <w:sz w:val="18"/>
          <w:szCs w:val="18"/>
        </w:rPr>
        <w:t>ermomodernizacja  struktury zewnętrznej</w:t>
      </w:r>
      <w:r w:rsidRPr="001B7D06">
        <w:rPr>
          <w:rFonts w:ascii="Times New Roman" w:hAnsi="Times New Roman" w:cs="Times New Roman"/>
          <w:color w:val="000000"/>
          <w:sz w:val="18"/>
          <w:szCs w:val="18"/>
          <w:lang w:val="pl-PL"/>
        </w:rPr>
        <w:t xml:space="preserve"> </w:t>
      </w:r>
      <w:r w:rsidRPr="001B7D06">
        <w:rPr>
          <w:rFonts w:ascii="Times New Roman" w:hAnsi="Times New Roman" w:cs="Times New Roman"/>
          <w:color w:val="000000"/>
          <w:sz w:val="18"/>
          <w:szCs w:val="18"/>
        </w:rPr>
        <w:t>hali</w:t>
      </w:r>
      <w:r w:rsidRPr="001B7D06">
        <w:rPr>
          <w:rFonts w:ascii="Times New Roman" w:hAnsi="Times New Roman" w:cs="Times New Roman"/>
          <w:color w:val="000000"/>
          <w:sz w:val="18"/>
          <w:szCs w:val="18"/>
          <w:lang w:val="pl-PL"/>
        </w:rPr>
        <w:t xml:space="preserve"> </w:t>
      </w:r>
      <w:r w:rsidRPr="001B7D06">
        <w:rPr>
          <w:rFonts w:ascii="Times New Roman" w:hAnsi="Times New Roman" w:cs="Times New Roman"/>
          <w:color w:val="000000"/>
          <w:sz w:val="18"/>
          <w:szCs w:val="18"/>
        </w:rPr>
        <w:t>warsztatowej</w:t>
      </w:r>
    </w:p>
    <w:p w14:paraId="2F4F9A38" w14:textId="1BE604A7" w:rsidR="001B7D06" w:rsidRDefault="001B7D06" w:rsidP="001B7D06">
      <w:pPr>
        <w:pStyle w:val="Nagwek8"/>
        <w:tabs>
          <w:tab w:val="num" w:pos="993"/>
          <w:tab w:val="num" w:pos="1134"/>
        </w:tabs>
        <w:autoSpaceDE w:val="0"/>
        <w:spacing w:before="0" w:after="0"/>
        <w:ind w:left="1134" w:firstLine="0"/>
        <w:jc w:val="right"/>
        <w:rPr>
          <w:rFonts w:ascii="Times New Roman" w:hAnsi="Times New Roman" w:cs="Times New Roman"/>
          <w:color w:val="000000"/>
          <w:sz w:val="18"/>
          <w:szCs w:val="18"/>
        </w:rPr>
      </w:pPr>
      <w:r w:rsidRPr="001B7D06">
        <w:rPr>
          <w:rFonts w:ascii="Times New Roman" w:hAnsi="Times New Roman" w:cs="Times New Roman"/>
          <w:color w:val="000000"/>
          <w:sz w:val="18"/>
          <w:szCs w:val="18"/>
          <w:lang w:val="pl-PL"/>
        </w:rPr>
        <w:t xml:space="preserve"> </w:t>
      </w:r>
      <w:r w:rsidRPr="001B7D06">
        <w:rPr>
          <w:rFonts w:ascii="Times New Roman" w:hAnsi="Times New Roman" w:cs="Times New Roman"/>
          <w:color w:val="000000"/>
          <w:sz w:val="18"/>
          <w:szCs w:val="18"/>
        </w:rPr>
        <w:t xml:space="preserve">Zespołu Szkół Zawodowych </w:t>
      </w:r>
      <w:r w:rsidRPr="001B7D06">
        <w:rPr>
          <w:rFonts w:ascii="Times New Roman" w:hAnsi="Times New Roman" w:cs="Times New Roman"/>
          <w:color w:val="000000"/>
          <w:sz w:val="18"/>
          <w:szCs w:val="18"/>
          <w:lang w:val="pl-PL"/>
        </w:rPr>
        <w:t>w</w:t>
      </w:r>
      <w:r w:rsidRPr="001B7D06">
        <w:rPr>
          <w:rFonts w:ascii="Times New Roman" w:hAnsi="Times New Roman" w:cs="Times New Roman"/>
          <w:color w:val="000000"/>
          <w:sz w:val="18"/>
          <w:szCs w:val="18"/>
        </w:rPr>
        <w:t xml:space="preserve"> Pińczowie</w:t>
      </w:r>
    </w:p>
    <w:p w14:paraId="624D3E54" w14:textId="67FF5FC4" w:rsidR="004252B4" w:rsidRDefault="004252B4" w:rsidP="004252B4">
      <w:pPr>
        <w:rPr>
          <w:lang w:val="x-none" w:eastAsia="zh-CN"/>
        </w:rPr>
      </w:pPr>
      <w:bookmarkStart w:id="0" w:name="_GoBack"/>
      <w:bookmarkEnd w:id="0"/>
    </w:p>
    <w:p w14:paraId="4B09DAC3" w14:textId="77777777" w:rsidR="008D4592" w:rsidRDefault="008D4592" w:rsidP="004252B4">
      <w:pPr>
        <w:rPr>
          <w:lang w:val="x-none" w:eastAsia="zh-CN"/>
        </w:rPr>
      </w:pPr>
    </w:p>
    <w:sectPr w:rsidR="008D4592" w:rsidSect="00BE3BF9">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D8DD9" w14:textId="77777777" w:rsidR="00C610E1" w:rsidRDefault="00C610E1" w:rsidP="00404B9E">
      <w:r>
        <w:separator/>
      </w:r>
    </w:p>
  </w:endnote>
  <w:endnote w:type="continuationSeparator" w:id="0">
    <w:p w14:paraId="15E030C6" w14:textId="77777777" w:rsidR="00C610E1" w:rsidRDefault="00C610E1" w:rsidP="00404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Arial"/>
    <w:charset w:val="EE"/>
    <w:family w:val="swiss"/>
    <w:pitch w:val="default"/>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Arial">
    <w:altName w:val="Arial"/>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Times-Roman">
    <w:altName w:val="Times New Roman"/>
    <w:panose1 w:val="00000000000000000000"/>
    <w:charset w:val="00"/>
    <w:family w:val="roman"/>
    <w:notTrueType/>
    <w:pitch w:val="default"/>
  </w:font>
  <w:font w:name="Humanist777L2-BoldB">
    <w:charset w:val="00"/>
    <w:family w:val="swiss"/>
    <w:pitch w:val="default"/>
  </w:font>
  <w:font w:name="TimesNewRomanPSMT">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44F48" w14:textId="77777777" w:rsidR="00BE3BF9" w:rsidRDefault="00BE3BF9" w:rsidP="00BE3BF9">
    <w:pPr>
      <w:pStyle w:val="Stopka"/>
      <w:rPr>
        <w:rFonts w:ascii="Times New Roman" w:eastAsia="Calibri" w:hAnsi="Times New Roman"/>
        <w:bCs/>
        <w:i/>
        <w:color w:val="808080" w:themeColor="background1" w:themeShade="80"/>
        <w:sz w:val="20"/>
        <w:szCs w:val="20"/>
      </w:rPr>
    </w:pPr>
  </w:p>
  <w:p w14:paraId="358A1F0C" w14:textId="26622E3C" w:rsidR="00BE3BF9" w:rsidRPr="00CA6012" w:rsidRDefault="00BE3BF9" w:rsidP="00BE3BF9">
    <w:pPr>
      <w:pStyle w:val="Stopka"/>
      <w:rPr>
        <w:bCs/>
        <w:color w:val="808080" w:themeColor="background1" w:themeShade="80"/>
        <w:sz w:val="20"/>
        <w:szCs w:val="20"/>
      </w:rPr>
    </w:pPr>
    <w:r w:rsidRPr="00CA6012">
      <w:rPr>
        <w:rFonts w:ascii="Times New Roman" w:eastAsia="Calibri" w:hAnsi="Times New Roman"/>
        <w:bCs/>
        <w:i/>
        <w:color w:val="808080" w:themeColor="background1" w:themeShade="80"/>
        <w:sz w:val="20"/>
        <w:szCs w:val="20"/>
      </w:rPr>
      <w:t>Poprawa efektywności energetycznej budynku warsztatowego Zespołu Szkół Zawodowych w Pińczowie poprzez termomodernizację i zwiększenie wykorzystania energii pochodzącej z odnawialnych źródeł energii</w:t>
    </w:r>
  </w:p>
  <w:p w14:paraId="0ED5D75E" w14:textId="77777777" w:rsidR="00BE3BF9" w:rsidRPr="00A8513B" w:rsidRDefault="00BE3BF9" w:rsidP="00BE3BF9">
    <w:pPr>
      <w:pStyle w:val="Stopka"/>
      <w:jc w:val="right"/>
      <w:rPr>
        <w:rFonts w:ascii="Times New Roman" w:hAnsi="Times New Roman"/>
        <w:sz w:val="20"/>
        <w:szCs w:val="20"/>
      </w:rPr>
    </w:pPr>
    <w:r w:rsidRPr="00A8513B">
      <w:rPr>
        <w:rFonts w:ascii="Times New Roman" w:hAnsi="Times New Roman"/>
        <w:sz w:val="20"/>
        <w:szCs w:val="20"/>
      </w:rPr>
      <w:t xml:space="preserve">Strona </w:t>
    </w:r>
    <w:r w:rsidRPr="00A8513B">
      <w:rPr>
        <w:rFonts w:ascii="Times New Roman" w:hAnsi="Times New Roman"/>
        <w:sz w:val="20"/>
        <w:szCs w:val="20"/>
      </w:rPr>
      <w:fldChar w:fldCharType="begin"/>
    </w:r>
    <w:r w:rsidRPr="00A8513B">
      <w:rPr>
        <w:rFonts w:ascii="Times New Roman" w:hAnsi="Times New Roman"/>
        <w:sz w:val="20"/>
        <w:szCs w:val="20"/>
      </w:rPr>
      <w:instrText xml:space="preserve"> PAGE </w:instrText>
    </w:r>
    <w:r w:rsidRPr="00A8513B">
      <w:rPr>
        <w:rFonts w:ascii="Times New Roman" w:hAnsi="Times New Roman"/>
        <w:sz w:val="20"/>
        <w:szCs w:val="20"/>
      </w:rPr>
      <w:fldChar w:fldCharType="separate"/>
    </w:r>
    <w:r w:rsidR="00DB4134">
      <w:rPr>
        <w:rFonts w:ascii="Times New Roman" w:hAnsi="Times New Roman"/>
        <w:noProof/>
        <w:sz w:val="20"/>
        <w:szCs w:val="20"/>
      </w:rPr>
      <w:t>4</w:t>
    </w:r>
    <w:r w:rsidRPr="00A8513B">
      <w:rPr>
        <w:rFonts w:ascii="Times New Roman" w:hAnsi="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3C976" w14:textId="77777777" w:rsidR="00BE3BF9" w:rsidRDefault="00BE3BF9" w:rsidP="00BE3BF9">
    <w:pPr>
      <w:pStyle w:val="Stopka"/>
      <w:rPr>
        <w:rFonts w:ascii="Times New Roman" w:eastAsia="Calibri" w:hAnsi="Times New Roman"/>
        <w:bCs/>
        <w:i/>
        <w:color w:val="808080" w:themeColor="background1" w:themeShade="80"/>
        <w:sz w:val="20"/>
        <w:szCs w:val="20"/>
      </w:rPr>
    </w:pPr>
  </w:p>
  <w:p w14:paraId="02DF59FB" w14:textId="1F948CAA" w:rsidR="00BE3BF9" w:rsidRPr="00CA6012" w:rsidRDefault="00BE3BF9" w:rsidP="00BE3BF9">
    <w:pPr>
      <w:pStyle w:val="Stopka"/>
      <w:rPr>
        <w:bCs/>
        <w:color w:val="808080" w:themeColor="background1" w:themeShade="80"/>
        <w:sz w:val="20"/>
        <w:szCs w:val="20"/>
      </w:rPr>
    </w:pPr>
    <w:r w:rsidRPr="00CA6012">
      <w:rPr>
        <w:rFonts w:ascii="Times New Roman" w:eastAsia="Calibri" w:hAnsi="Times New Roman"/>
        <w:bCs/>
        <w:i/>
        <w:color w:val="808080" w:themeColor="background1" w:themeShade="80"/>
        <w:sz w:val="20"/>
        <w:szCs w:val="20"/>
      </w:rPr>
      <w:t>Poprawa efektywności energetycznej budynku warsztatowego Zespołu Szkół Zawodowych w Pińczowie poprzez termomodernizację i zwiększenie wykorzystania energii pochodzącej z odnawialnych źródeł energii</w:t>
    </w:r>
  </w:p>
  <w:p w14:paraId="4D8BAD9A" w14:textId="77777777" w:rsidR="00BE3BF9" w:rsidRPr="00A8513B" w:rsidRDefault="00BE3BF9" w:rsidP="00BE3BF9">
    <w:pPr>
      <w:pStyle w:val="Stopka"/>
      <w:jc w:val="right"/>
      <w:rPr>
        <w:rFonts w:ascii="Times New Roman" w:hAnsi="Times New Roman"/>
        <w:sz w:val="20"/>
        <w:szCs w:val="20"/>
      </w:rPr>
    </w:pPr>
    <w:r w:rsidRPr="00A8513B">
      <w:rPr>
        <w:rFonts w:ascii="Times New Roman" w:hAnsi="Times New Roman"/>
        <w:sz w:val="20"/>
        <w:szCs w:val="20"/>
      </w:rPr>
      <w:t xml:space="preserve">Strona </w:t>
    </w:r>
    <w:r w:rsidRPr="00A8513B">
      <w:rPr>
        <w:rFonts w:ascii="Times New Roman" w:hAnsi="Times New Roman"/>
        <w:sz w:val="20"/>
        <w:szCs w:val="20"/>
      </w:rPr>
      <w:fldChar w:fldCharType="begin"/>
    </w:r>
    <w:r w:rsidRPr="00A8513B">
      <w:rPr>
        <w:rFonts w:ascii="Times New Roman" w:hAnsi="Times New Roman"/>
        <w:sz w:val="20"/>
        <w:szCs w:val="20"/>
      </w:rPr>
      <w:instrText xml:space="preserve"> PAGE </w:instrText>
    </w:r>
    <w:r w:rsidRPr="00A8513B">
      <w:rPr>
        <w:rFonts w:ascii="Times New Roman" w:hAnsi="Times New Roman"/>
        <w:sz w:val="20"/>
        <w:szCs w:val="20"/>
      </w:rPr>
      <w:fldChar w:fldCharType="separate"/>
    </w:r>
    <w:r w:rsidR="00DB4134">
      <w:rPr>
        <w:rFonts w:ascii="Times New Roman" w:hAnsi="Times New Roman"/>
        <w:noProof/>
        <w:sz w:val="20"/>
        <w:szCs w:val="20"/>
      </w:rPr>
      <w:t>1</w:t>
    </w:r>
    <w:r w:rsidRPr="00A8513B">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BD34B" w14:textId="77777777" w:rsidR="00C610E1" w:rsidRDefault="00C610E1" w:rsidP="00404B9E">
      <w:r>
        <w:separator/>
      </w:r>
    </w:p>
  </w:footnote>
  <w:footnote w:type="continuationSeparator" w:id="0">
    <w:p w14:paraId="767A1D83" w14:textId="77777777" w:rsidR="00C610E1" w:rsidRDefault="00C610E1" w:rsidP="00404B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 w:type="dxa"/>
      <w:tblCellMar>
        <w:left w:w="0" w:type="dxa"/>
        <w:right w:w="0" w:type="dxa"/>
      </w:tblCellMar>
      <w:tblLook w:val="04A0" w:firstRow="1" w:lastRow="0" w:firstColumn="1" w:lastColumn="0" w:noHBand="0" w:noVBand="1"/>
    </w:tblPr>
    <w:tblGrid>
      <w:gridCol w:w="1843"/>
      <w:gridCol w:w="2692"/>
      <w:gridCol w:w="2057"/>
      <w:gridCol w:w="2478"/>
    </w:tblGrid>
    <w:tr w:rsidR="00404B9E" w14:paraId="0B395E2D" w14:textId="77777777" w:rsidTr="00ED7F8B">
      <w:tc>
        <w:tcPr>
          <w:tcW w:w="1016" w:type="pct"/>
          <w:shd w:val="clear" w:color="auto" w:fill="auto"/>
          <w:tcMar>
            <w:left w:w="0" w:type="dxa"/>
            <w:right w:w="0" w:type="dxa"/>
          </w:tcMar>
        </w:tcPr>
        <w:p w14:paraId="12D04231" w14:textId="77777777" w:rsidR="00404B9E" w:rsidRPr="006C5A15" w:rsidRDefault="00404B9E" w:rsidP="00ED7F8B">
          <w:pPr>
            <w:rPr>
              <w:noProof/>
            </w:rPr>
          </w:pPr>
          <w:r w:rsidRPr="006C5A15">
            <w:rPr>
              <w:noProof/>
              <w:lang w:eastAsia="pl-PL"/>
            </w:rPr>
            <w:drawing>
              <wp:inline distT="0" distB="0" distL="0" distR="0" wp14:anchorId="6472D53A" wp14:editId="246AF9D9">
                <wp:extent cx="1028700" cy="43815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1484" w:type="pct"/>
          <w:shd w:val="clear" w:color="auto" w:fill="auto"/>
          <w:tcMar>
            <w:left w:w="0" w:type="dxa"/>
            <w:right w:w="0" w:type="dxa"/>
          </w:tcMar>
        </w:tcPr>
        <w:p w14:paraId="5A87FF6E" w14:textId="77777777" w:rsidR="00404B9E" w:rsidRPr="006C5A15" w:rsidRDefault="00404B9E" w:rsidP="00ED7F8B">
          <w:pPr>
            <w:ind w:left="48"/>
            <w:jc w:val="center"/>
            <w:rPr>
              <w:noProof/>
            </w:rPr>
          </w:pPr>
          <w:r w:rsidRPr="006C5A15">
            <w:rPr>
              <w:noProof/>
              <w:lang w:eastAsia="pl-PL"/>
            </w:rPr>
            <w:drawing>
              <wp:inline distT="0" distB="0" distL="0" distR="0" wp14:anchorId="36FFC343" wp14:editId="0CF2BB7B">
                <wp:extent cx="1409700" cy="43815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1134" w:type="pct"/>
          <w:shd w:val="clear" w:color="auto" w:fill="auto"/>
          <w:tcMar>
            <w:left w:w="0" w:type="dxa"/>
            <w:right w:w="0" w:type="dxa"/>
          </w:tcMar>
        </w:tcPr>
        <w:p w14:paraId="2E5F108E" w14:textId="77777777" w:rsidR="00404B9E" w:rsidRPr="006C5A15" w:rsidRDefault="00404B9E" w:rsidP="00ED7F8B">
          <w:pPr>
            <w:ind w:left="-1"/>
            <w:jc w:val="center"/>
            <w:rPr>
              <w:noProof/>
            </w:rPr>
          </w:pPr>
          <w:r w:rsidRPr="006C5A15">
            <w:rPr>
              <w:noProof/>
              <w:lang w:eastAsia="pl-PL"/>
            </w:rPr>
            <w:drawing>
              <wp:inline distT="0" distB="0" distL="0" distR="0" wp14:anchorId="570F24DD" wp14:editId="7B06218D">
                <wp:extent cx="962025" cy="438150"/>
                <wp:effectExtent l="0" t="0" r="9525"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1366" w:type="pct"/>
          <w:shd w:val="clear" w:color="auto" w:fill="auto"/>
          <w:tcMar>
            <w:left w:w="0" w:type="dxa"/>
            <w:right w:w="0" w:type="dxa"/>
          </w:tcMar>
        </w:tcPr>
        <w:p w14:paraId="100AD927" w14:textId="77777777" w:rsidR="00404B9E" w:rsidRPr="006C5A15" w:rsidRDefault="00404B9E" w:rsidP="00ED7F8B">
          <w:pPr>
            <w:ind w:right="-1"/>
            <w:jc w:val="right"/>
            <w:rPr>
              <w:noProof/>
            </w:rPr>
          </w:pPr>
          <w:r w:rsidRPr="006C5A15">
            <w:rPr>
              <w:noProof/>
              <w:lang w:eastAsia="pl-PL"/>
            </w:rPr>
            <w:drawing>
              <wp:inline distT="0" distB="0" distL="0" distR="0" wp14:anchorId="35421450" wp14:editId="4311FEBB">
                <wp:extent cx="1457325" cy="438150"/>
                <wp:effectExtent l="0" t="0" r="952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14:paraId="32DE8FE2" w14:textId="77777777" w:rsidR="00404B9E" w:rsidRDefault="00404B9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F"/>
    <w:multiLevelType w:val="singleLevel"/>
    <w:tmpl w:val="0000000F"/>
    <w:name w:val="WW8Num15"/>
    <w:lvl w:ilvl="0">
      <w:start w:val="1"/>
      <w:numFmt w:val="bullet"/>
      <w:lvlText w:val=""/>
      <w:lvlJc w:val="left"/>
      <w:pPr>
        <w:tabs>
          <w:tab w:val="num" w:pos="0"/>
        </w:tabs>
        <w:ind w:left="720" w:hanging="360"/>
      </w:pPr>
      <w:rPr>
        <w:rFonts w:ascii="Symbol" w:hAnsi="Symbol" w:cs="Times New Roman"/>
        <w:sz w:val="20"/>
        <w:szCs w:val="20"/>
        <w:lang w:val="pl-PL"/>
      </w:rPr>
    </w:lvl>
  </w:abstractNum>
  <w:abstractNum w:abstractNumId="2">
    <w:nsid w:val="0235486A"/>
    <w:multiLevelType w:val="hybridMultilevel"/>
    <w:tmpl w:val="B0F65C6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034E766C"/>
    <w:multiLevelType w:val="hybridMultilevel"/>
    <w:tmpl w:val="770ED0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9082743"/>
    <w:multiLevelType w:val="hybridMultilevel"/>
    <w:tmpl w:val="D6AC409C"/>
    <w:lvl w:ilvl="0" w:tplc="F216D950">
      <w:start w:val="3"/>
      <w:numFmt w:val="upperRoman"/>
      <w:lvlText w:val="%1."/>
      <w:lvlJc w:val="left"/>
      <w:pPr>
        <w:ind w:left="1080" w:hanging="720"/>
      </w:pPr>
      <w:rPr>
        <w:rFonts w:hint="default"/>
        <w:b/>
        <w:bCs/>
        <w:sz w:val="28"/>
        <w:szCs w:val="2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030635"/>
    <w:multiLevelType w:val="multilevel"/>
    <w:tmpl w:val="B33A6E4E"/>
    <w:styleLink w:val="WW8Num65"/>
    <w:lvl w:ilvl="0">
      <w:start w:val="1"/>
      <w:numFmt w:val="decimal"/>
      <w:lvlText w:val="%1)"/>
      <w:lvlJc w:val="left"/>
      <w:pPr>
        <w:ind w:left="1440" w:hanging="360"/>
      </w:pPr>
      <w:rPr>
        <w:sz w:val="22"/>
        <w:szCs w:val="22"/>
        <w:lang w:val="pl-P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16C71581"/>
    <w:multiLevelType w:val="hybridMultilevel"/>
    <w:tmpl w:val="3B7EC976"/>
    <w:lvl w:ilvl="0" w:tplc="D2A228E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1BF003E8"/>
    <w:multiLevelType w:val="hybridMultilevel"/>
    <w:tmpl w:val="19D0947C"/>
    <w:lvl w:ilvl="0" w:tplc="D2A22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E8A4F00"/>
    <w:multiLevelType w:val="hybridMultilevel"/>
    <w:tmpl w:val="EE14F468"/>
    <w:lvl w:ilvl="0" w:tplc="D0AA94AE">
      <w:start w:val="1"/>
      <w:numFmt w:val="decimal"/>
      <w:lvlText w:val="%1."/>
      <w:lvlJc w:val="left"/>
      <w:pPr>
        <w:ind w:left="720" w:hanging="360"/>
      </w:pPr>
      <w:rPr>
        <w:b/>
        <w:bCs/>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DC6B45"/>
    <w:multiLevelType w:val="multilevel"/>
    <w:tmpl w:val="01AC7B38"/>
    <w:lvl w:ilvl="0">
      <w:start w:val="1"/>
      <w:numFmt w:val="decimal"/>
      <w:lvlText w:val="%1."/>
      <w:lvlJc w:val="left"/>
      <w:pPr>
        <w:ind w:left="780" w:hanging="360"/>
      </w:pPr>
      <w:rPr>
        <w:b/>
      </w:rPr>
    </w:lvl>
    <w:lvl w:ilvl="1">
      <w:start w:val="1"/>
      <w:numFmt w:val="decimal"/>
      <w:isLgl/>
      <w:lvlText w:val="%1.%2."/>
      <w:lvlJc w:val="left"/>
      <w:pPr>
        <w:ind w:left="928" w:hanging="360"/>
      </w:pPr>
      <w:rPr>
        <w:rFonts w:hint="default"/>
        <w:b/>
        <w:color w:val="auto"/>
        <w:sz w:val="22"/>
        <w:szCs w:val="22"/>
      </w:rPr>
    </w:lvl>
    <w:lvl w:ilvl="2">
      <w:start w:val="1"/>
      <w:numFmt w:val="decimal"/>
      <w:isLgl/>
      <w:lvlText w:val="%1.%2.%3."/>
      <w:lvlJc w:val="left"/>
      <w:pPr>
        <w:ind w:left="174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20" w:hanging="1800"/>
      </w:pPr>
      <w:rPr>
        <w:rFonts w:hint="default"/>
      </w:rPr>
    </w:lvl>
  </w:abstractNum>
  <w:abstractNum w:abstractNumId="10">
    <w:nsid w:val="22EA202A"/>
    <w:multiLevelType w:val="hybridMultilevel"/>
    <w:tmpl w:val="64AEBE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BF51A8"/>
    <w:multiLevelType w:val="hybridMultilevel"/>
    <w:tmpl w:val="41301D0C"/>
    <w:lvl w:ilvl="0" w:tplc="61520F0E">
      <w:start w:val="1"/>
      <w:numFmt w:val="upperLetter"/>
      <w:lvlText w:val="%1."/>
      <w:lvlJc w:val="left"/>
      <w:pPr>
        <w:ind w:left="360" w:hanging="360"/>
      </w:pPr>
      <w:rPr>
        <w:rFonts w:hint="default"/>
        <w:b/>
        <w:sz w:val="32"/>
        <w:szCs w:val="32"/>
      </w:rPr>
    </w:lvl>
    <w:lvl w:ilvl="1" w:tplc="DAE4E982">
      <w:numFmt w:val="bullet"/>
      <w:lvlText w:val=""/>
      <w:lvlJc w:val="left"/>
      <w:pPr>
        <w:ind w:left="720" w:hanging="360"/>
      </w:pPr>
      <w:rPr>
        <w:rFonts w:ascii="Symbol" w:eastAsia="Times New Roman" w:hAnsi="Symbol" w:cs="Times New Roman" w:hint="default"/>
      </w:r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2">
    <w:nsid w:val="29A67FF0"/>
    <w:multiLevelType w:val="hybridMultilevel"/>
    <w:tmpl w:val="D150A696"/>
    <w:lvl w:ilvl="0" w:tplc="D2A22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157029D"/>
    <w:multiLevelType w:val="hybridMultilevel"/>
    <w:tmpl w:val="0FEC1512"/>
    <w:lvl w:ilvl="0" w:tplc="D2A228EA">
      <w:start w:val="1"/>
      <w:numFmt w:val="bullet"/>
      <w:lvlText w:val=""/>
      <w:lvlJc w:val="left"/>
      <w:pPr>
        <w:ind w:left="1080" w:hanging="360"/>
      </w:pPr>
      <w:rPr>
        <w:rFonts w:ascii="Symbol" w:hAnsi="Symbol"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3BBF41B9"/>
    <w:multiLevelType w:val="hybridMultilevel"/>
    <w:tmpl w:val="29088896"/>
    <w:lvl w:ilvl="0" w:tplc="D2A228EA">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5">
    <w:nsid w:val="43CA66D6"/>
    <w:multiLevelType w:val="hybridMultilevel"/>
    <w:tmpl w:val="DFA68E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43E603AB"/>
    <w:multiLevelType w:val="hybridMultilevel"/>
    <w:tmpl w:val="B77240AC"/>
    <w:lvl w:ilvl="0" w:tplc="D2A22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4D67B18"/>
    <w:multiLevelType w:val="hybridMultilevel"/>
    <w:tmpl w:val="290297AE"/>
    <w:lvl w:ilvl="0" w:tplc="04150005">
      <w:start w:val="1"/>
      <w:numFmt w:val="bullet"/>
      <w:lvlText w:val=""/>
      <w:lvlJc w:val="left"/>
      <w:pPr>
        <w:ind w:left="2356" w:hanging="360"/>
      </w:pPr>
      <w:rPr>
        <w:rFonts w:ascii="Wingdings" w:hAnsi="Wingdings" w:hint="default"/>
      </w:rPr>
    </w:lvl>
    <w:lvl w:ilvl="1" w:tplc="04150003" w:tentative="1">
      <w:start w:val="1"/>
      <w:numFmt w:val="bullet"/>
      <w:lvlText w:val="o"/>
      <w:lvlJc w:val="left"/>
      <w:pPr>
        <w:ind w:left="3076" w:hanging="360"/>
      </w:pPr>
      <w:rPr>
        <w:rFonts w:ascii="Courier New" w:hAnsi="Courier New" w:cs="Courier New" w:hint="default"/>
      </w:rPr>
    </w:lvl>
    <w:lvl w:ilvl="2" w:tplc="04150005" w:tentative="1">
      <w:start w:val="1"/>
      <w:numFmt w:val="bullet"/>
      <w:lvlText w:val=""/>
      <w:lvlJc w:val="left"/>
      <w:pPr>
        <w:ind w:left="3796" w:hanging="360"/>
      </w:pPr>
      <w:rPr>
        <w:rFonts w:ascii="Wingdings" w:hAnsi="Wingdings" w:hint="default"/>
      </w:rPr>
    </w:lvl>
    <w:lvl w:ilvl="3" w:tplc="04150001" w:tentative="1">
      <w:start w:val="1"/>
      <w:numFmt w:val="bullet"/>
      <w:lvlText w:val=""/>
      <w:lvlJc w:val="left"/>
      <w:pPr>
        <w:ind w:left="4516" w:hanging="360"/>
      </w:pPr>
      <w:rPr>
        <w:rFonts w:ascii="Symbol" w:hAnsi="Symbol" w:hint="default"/>
      </w:rPr>
    </w:lvl>
    <w:lvl w:ilvl="4" w:tplc="04150003" w:tentative="1">
      <w:start w:val="1"/>
      <w:numFmt w:val="bullet"/>
      <w:lvlText w:val="o"/>
      <w:lvlJc w:val="left"/>
      <w:pPr>
        <w:ind w:left="5236" w:hanging="360"/>
      </w:pPr>
      <w:rPr>
        <w:rFonts w:ascii="Courier New" w:hAnsi="Courier New" w:cs="Courier New" w:hint="default"/>
      </w:rPr>
    </w:lvl>
    <w:lvl w:ilvl="5" w:tplc="04150005" w:tentative="1">
      <w:start w:val="1"/>
      <w:numFmt w:val="bullet"/>
      <w:lvlText w:val=""/>
      <w:lvlJc w:val="left"/>
      <w:pPr>
        <w:ind w:left="5956" w:hanging="360"/>
      </w:pPr>
      <w:rPr>
        <w:rFonts w:ascii="Wingdings" w:hAnsi="Wingdings" w:hint="default"/>
      </w:rPr>
    </w:lvl>
    <w:lvl w:ilvl="6" w:tplc="04150001" w:tentative="1">
      <w:start w:val="1"/>
      <w:numFmt w:val="bullet"/>
      <w:lvlText w:val=""/>
      <w:lvlJc w:val="left"/>
      <w:pPr>
        <w:ind w:left="6676" w:hanging="360"/>
      </w:pPr>
      <w:rPr>
        <w:rFonts w:ascii="Symbol" w:hAnsi="Symbol" w:hint="default"/>
      </w:rPr>
    </w:lvl>
    <w:lvl w:ilvl="7" w:tplc="04150003" w:tentative="1">
      <w:start w:val="1"/>
      <w:numFmt w:val="bullet"/>
      <w:lvlText w:val="o"/>
      <w:lvlJc w:val="left"/>
      <w:pPr>
        <w:ind w:left="7396" w:hanging="360"/>
      </w:pPr>
      <w:rPr>
        <w:rFonts w:ascii="Courier New" w:hAnsi="Courier New" w:cs="Courier New" w:hint="default"/>
      </w:rPr>
    </w:lvl>
    <w:lvl w:ilvl="8" w:tplc="04150005" w:tentative="1">
      <w:start w:val="1"/>
      <w:numFmt w:val="bullet"/>
      <w:lvlText w:val=""/>
      <w:lvlJc w:val="left"/>
      <w:pPr>
        <w:ind w:left="8116" w:hanging="360"/>
      </w:pPr>
      <w:rPr>
        <w:rFonts w:ascii="Wingdings" w:hAnsi="Wingdings" w:hint="default"/>
      </w:rPr>
    </w:lvl>
  </w:abstractNum>
  <w:abstractNum w:abstractNumId="18">
    <w:nsid w:val="564E4165"/>
    <w:multiLevelType w:val="hybridMultilevel"/>
    <w:tmpl w:val="A6E88A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65D07A2"/>
    <w:multiLevelType w:val="hybridMultilevel"/>
    <w:tmpl w:val="C51673DA"/>
    <w:lvl w:ilvl="0" w:tplc="03588F4E">
      <w:start w:val="1"/>
      <w:numFmt w:val="decimal"/>
      <w:lvlText w:val="%1."/>
      <w:lvlJc w:val="left"/>
      <w:pPr>
        <w:ind w:left="862" w:hanging="360"/>
      </w:pPr>
      <w:rPr>
        <w:rFonts w:hint="default"/>
        <w:u w:val="none"/>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0">
    <w:nsid w:val="590C67D4"/>
    <w:multiLevelType w:val="hybridMultilevel"/>
    <w:tmpl w:val="DEE0F6AC"/>
    <w:lvl w:ilvl="0" w:tplc="D2A22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A4D1564"/>
    <w:multiLevelType w:val="hybridMultilevel"/>
    <w:tmpl w:val="8EF24EBA"/>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2">
    <w:nsid w:val="5B2D1B0D"/>
    <w:multiLevelType w:val="multilevel"/>
    <w:tmpl w:val="0AF0E87C"/>
    <w:lvl w:ilvl="0">
      <w:start w:val="3"/>
      <w:numFmt w:val="decimal"/>
      <w:lvlText w:val="%1"/>
      <w:lvlJc w:val="left"/>
      <w:pPr>
        <w:ind w:left="360" w:hanging="360"/>
      </w:pPr>
      <w:rPr>
        <w:rFonts w:eastAsia="ArialNarrow"/>
      </w:rPr>
    </w:lvl>
    <w:lvl w:ilvl="1">
      <w:start w:val="1"/>
      <w:numFmt w:val="decimal"/>
      <w:lvlText w:val="%2."/>
      <w:lvlJc w:val="left"/>
      <w:pPr>
        <w:ind w:left="720" w:hanging="360"/>
      </w:pPr>
      <w:rPr>
        <w:b/>
      </w:rPr>
    </w:lvl>
    <w:lvl w:ilvl="2">
      <w:start w:val="1"/>
      <w:numFmt w:val="decimal"/>
      <w:lvlText w:val="%1.%2.%3"/>
      <w:lvlJc w:val="left"/>
      <w:pPr>
        <w:ind w:left="1440" w:hanging="720"/>
      </w:pPr>
      <w:rPr>
        <w:rFonts w:eastAsia="ArialNarrow"/>
      </w:rPr>
    </w:lvl>
    <w:lvl w:ilvl="3">
      <w:start w:val="1"/>
      <w:numFmt w:val="decimal"/>
      <w:lvlText w:val="%1.%2.%3.%4"/>
      <w:lvlJc w:val="left"/>
      <w:pPr>
        <w:ind w:left="1800" w:hanging="720"/>
      </w:pPr>
      <w:rPr>
        <w:rFonts w:eastAsia="ArialNarrow"/>
      </w:rPr>
    </w:lvl>
    <w:lvl w:ilvl="4">
      <w:start w:val="1"/>
      <w:numFmt w:val="decimal"/>
      <w:lvlText w:val="%1.%2.%3.%4.%5"/>
      <w:lvlJc w:val="left"/>
      <w:pPr>
        <w:ind w:left="2520" w:hanging="1080"/>
      </w:pPr>
      <w:rPr>
        <w:rFonts w:eastAsia="ArialNarrow"/>
      </w:rPr>
    </w:lvl>
    <w:lvl w:ilvl="5">
      <w:start w:val="1"/>
      <w:numFmt w:val="decimal"/>
      <w:lvlText w:val="%1.%2.%3.%4.%5.%6"/>
      <w:lvlJc w:val="left"/>
      <w:pPr>
        <w:ind w:left="2880" w:hanging="1080"/>
      </w:pPr>
      <w:rPr>
        <w:rFonts w:eastAsia="ArialNarrow"/>
      </w:rPr>
    </w:lvl>
    <w:lvl w:ilvl="6">
      <w:start w:val="1"/>
      <w:numFmt w:val="decimal"/>
      <w:lvlText w:val="%1.%2.%3.%4.%5.%6.%7"/>
      <w:lvlJc w:val="left"/>
      <w:pPr>
        <w:ind w:left="3600" w:hanging="1440"/>
      </w:pPr>
      <w:rPr>
        <w:rFonts w:eastAsia="ArialNarrow"/>
      </w:rPr>
    </w:lvl>
    <w:lvl w:ilvl="7">
      <w:start w:val="1"/>
      <w:numFmt w:val="decimal"/>
      <w:lvlText w:val="%1.%2.%3.%4.%5.%6.%7.%8"/>
      <w:lvlJc w:val="left"/>
      <w:pPr>
        <w:ind w:left="3960" w:hanging="1440"/>
      </w:pPr>
      <w:rPr>
        <w:rFonts w:eastAsia="ArialNarrow"/>
      </w:rPr>
    </w:lvl>
    <w:lvl w:ilvl="8">
      <w:start w:val="1"/>
      <w:numFmt w:val="decimal"/>
      <w:lvlText w:val="%1.%2.%3.%4.%5.%6.%7.%8.%9"/>
      <w:lvlJc w:val="left"/>
      <w:pPr>
        <w:ind w:left="4320" w:hanging="1440"/>
      </w:pPr>
      <w:rPr>
        <w:rFonts w:eastAsia="ArialNarrow"/>
      </w:rPr>
    </w:lvl>
  </w:abstractNum>
  <w:abstractNum w:abstractNumId="23">
    <w:nsid w:val="5FA93439"/>
    <w:multiLevelType w:val="hybridMultilevel"/>
    <w:tmpl w:val="5B30A560"/>
    <w:lvl w:ilvl="0" w:tplc="D2A228EA">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24">
    <w:nsid w:val="614443DA"/>
    <w:multiLevelType w:val="hybridMultilevel"/>
    <w:tmpl w:val="AA121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2B1650A"/>
    <w:multiLevelType w:val="hybridMultilevel"/>
    <w:tmpl w:val="DFA68E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64BF3527"/>
    <w:multiLevelType w:val="hybridMultilevel"/>
    <w:tmpl w:val="CEFA069C"/>
    <w:lvl w:ilvl="0" w:tplc="D2A228E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657344CD"/>
    <w:multiLevelType w:val="hybridMultilevel"/>
    <w:tmpl w:val="3D4633C2"/>
    <w:lvl w:ilvl="0" w:tplc="D2A228EA">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28">
    <w:nsid w:val="6CA4296D"/>
    <w:multiLevelType w:val="hybridMultilevel"/>
    <w:tmpl w:val="CD803CF4"/>
    <w:lvl w:ilvl="0" w:tplc="D2A228EA">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29">
    <w:nsid w:val="737471F3"/>
    <w:multiLevelType w:val="hybridMultilevel"/>
    <w:tmpl w:val="86AE35BE"/>
    <w:lvl w:ilvl="0" w:tplc="D2A228E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75C14E81"/>
    <w:multiLevelType w:val="hybridMultilevel"/>
    <w:tmpl w:val="BE708944"/>
    <w:lvl w:ilvl="0" w:tplc="D2A228EA">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1">
    <w:nsid w:val="782E6102"/>
    <w:multiLevelType w:val="hybridMultilevel"/>
    <w:tmpl w:val="C268C2E4"/>
    <w:lvl w:ilvl="0" w:tplc="4420E364">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0"/>
  </w:num>
  <w:num w:numId="8">
    <w:abstractNumId w:val="15"/>
  </w:num>
  <w:num w:numId="9">
    <w:abstractNumId w:val="25"/>
  </w:num>
  <w:num w:numId="10">
    <w:abstractNumId w:val="0"/>
  </w:num>
  <w:num w:numId="11">
    <w:abstractNumId w:val="8"/>
  </w:num>
  <w:num w:numId="12">
    <w:abstractNumId w:val="1"/>
  </w:num>
  <w:num w:numId="13">
    <w:abstractNumId w:val="5"/>
  </w:num>
  <w:num w:numId="14">
    <w:abstractNumId w:val="11"/>
  </w:num>
  <w:num w:numId="15">
    <w:abstractNumId w:val="31"/>
  </w:num>
  <w:num w:numId="16">
    <w:abstractNumId w:val="9"/>
  </w:num>
  <w:num w:numId="17">
    <w:abstractNumId w:val="4"/>
  </w:num>
  <w:num w:numId="18">
    <w:abstractNumId w:val="13"/>
  </w:num>
  <w:num w:numId="19">
    <w:abstractNumId w:val="12"/>
  </w:num>
  <w:num w:numId="20">
    <w:abstractNumId w:val="10"/>
  </w:num>
  <w:num w:numId="21">
    <w:abstractNumId w:val="22"/>
  </w:num>
  <w:num w:numId="22">
    <w:abstractNumId w:val="29"/>
  </w:num>
  <w:num w:numId="23">
    <w:abstractNumId w:val="24"/>
  </w:num>
  <w:num w:numId="24">
    <w:abstractNumId w:val="28"/>
  </w:num>
  <w:num w:numId="25">
    <w:abstractNumId w:val="7"/>
  </w:num>
  <w:num w:numId="26">
    <w:abstractNumId w:val="14"/>
  </w:num>
  <w:num w:numId="27">
    <w:abstractNumId w:val="19"/>
  </w:num>
  <w:num w:numId="28">
    <w:abstractNumId w:val="23"/>
  </w:num>
  <w:num w:numId="29">
    <w:abstractNumId w:val="3"/>
  </w:num>
  <w:num w:numId="30">
    <w:abstractNumId w:val="17"/>
  </w:num>
  <w:num w:numId="31">
    <w:abstractNumId w:val="16"/>
  </w:num>
  <w:num w:numId="32">
    <w:abstractNumId w:val="27"/>
  </w:num>
  <w:num w:numId="33">
    <w:abstractNumId w:val="18"/>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91E"/>
    <w:rsid w:val="000262E9"/>
    <w:rsid w:val="000C13D4"/>
    <w:rsid w:val="000E351E"/>
    <w:rsid w:val="000F6EC9"/>
    <w:rsid w:val="001A112B"/>
    <w:rsid w:val="001B7D06"/>
    <w:rsid w:val="001D2914"/>
    <w:rsid w:val="00242DEF"/>
    <w:rsid w:val="00245978"/>
    <w:rsid w:val="00265128"/>
    <w:rsid w:val="002A1BCD"/>
    <w:rsid w:val="002B6AD1"/>
    <w:rsid w:val="002F551C"/>
    <w:rsid w:val="00300EC6"/>
    <w:rsid w:val="00314650"/>
    <w:rsid w:val="003336B1"/>
    <w:rsid w:val="0036091E"/>
    <w:rsid w:val="00386031"/>
    <w:rsid w:val="003A2050"/>
    <w:rsid w:val="003D52B6"/>
    <w:rsid w:val="003E4292"/>
    <w:rsid w:val="003F1F49"/>
    <w:rsid w:val="00404B9E"/>
    <w:rsid w:val="004252B4"/>
    <w:rsid w:val="00457541"/>
    <w:rsid w:val="005055EC"/>
    <w:rsid w:val="0056147B"/>
    <w:rsid w:val="00580237"/>
    <w:rsid w:val="00583675"/>
    <w:rsid w:val="005C5C2E"/>
    <w:rsid w:val="005D28C4"/>
    <w:rsid w:val="00616B6F"/>
    <w:rsid w:val="00626BD8"/>
    <w:rsid w:val="0067177B"/>
    <w:rsid w:val="00695902"/>
    <w:rsid w:val="006B2FF1"/>
    <w:rsid w:val="007B42A3"/>
    <w:rsid w:val="007F2C94"/>
    <w:rsid w:val="00810E99"/>
    <w:rsid w:val="008567E8"/>
    <w:rsid w:val="008D4592"/>
    <w:rsid w:val="008E2D02"/>
    <w:rsid w:val="009633EE"/>
    <w:rsid w:val="00992A3F"/>
    <w:rsid w:val="00997595"/>
    <w:rsid w:val="009E2CBB"/>
    <w:rsid w:val="009F0934"/>
    <w:rsid w:val="00A468D3"/>
    <w:rsid w:val="00A5649E"/>
    <w:rsid w:val="00AC1139"/>
    <w:rsid w:val="00AC288E"/>
    <w:rsid w:val="00B5390B"/>
    <w:rsid w:val="00BB3999"/>
    <w:rsid w:val="00BE3BF9"/>
    <w:rsid w:val="00BE5BA6"/>
    <w:rsid w:val="00C610E1"/>
    <w:rsid w:val="00C66CA4"/>
    <w:rsid w:val="00CB3C1F"/>
    <w:rsid w:val="00D128DB"/>
    <w:rsid w:val="00D14589"/>
    <w:rsid w:val="00D41219"/>
    <w:rsid w:val="00D63640"/>
    <w:rsid w:val="00DA0ACA"/>
    <w:rsid w:val="00DB4134"/>
    <w:rsid w:val="00DB6E3D"/>
    <w:rsid w:val="00E00470"/>
    <w:rsid w:val="00E108E4"/>
    <w:rsid w:val="00EA44FA"/>
    <w:rsid w:val="00ED50DD"/>
    <w:rsid w:val="00F52291"/>
    <w:rsid w:val="00F86A3C"/>
    <w:rsid w:val="00FB16DE"/>
    <w:rsid w:val="00FB3074"/>
    <w:rsid w:val="00FF2A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5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091E"/>
    <w:pPr>
      <w:spacing w:after="0" w:line="240" w:lineRule="auto"/>
    </w:pPr>
    <w:rPr>
      <w:rFonts w:ascii="Calibri" w:eastAsia="Times New Roman" w:hAnsi="Calibri" w:cs="Times New Roman"/>
    </w:rPr>
  </w:style>
  <w:style w:type="paragraph" w:styleId="Nagwek8">
    <w:name w:val="heading 8"/>
    <w:basedOn w:val="Normalny"/>
    <w:next w:val="Normalny"/>
    <w:link w:val="Nagwek8Znak"/>
    <w:qFormat/>
    <w:rsid w:val="00BE3BF9"/>
    <w:pPr>
      <w:numPr>
        <w:ilvl w:val="7"/>
        <w:numId w:val="10"/>
      </w:numPr>
      <w:suppressAutoHyphens/>
      <w:spacing w:before="240" w:after="60"/>
      <w:outlineLvl w:val="7"/>
    </w:pPr>
    <w:rPr>
      <w:rFonts w:cs="Calibri"/>
      <w:i/>
      <w:iCs/>
      <w:sz w:val="24"/>
      <w:szCs w:val="24"/>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List Paragraph Znak,Akapit z listą BS Znak,Kolorowa lista — akcent 11 Znak,sw tekst Znak"/>
    <w:link w:val="Akapitzlist"/>
    <w:uiPriority w:val="34"/>
    <w:qFormat/>
    <w:locked/>
    <w:rsid w:val="0036091E"/>
    <w:rPr>
      <w:rFonts w:ascii="Times New Roman" w:eastAsia="Times New Roman" w:hAnsi="Times New Roman" w:cs="Times New Roman"/>
      <w:kern w:val="2"/>
      <w:sz w:val="20"/>
      <w:szCs w:val="20"/>
      <w:lang w:eastAsia="ar-SA"/>
    </w:rPr>
  </w:style>
  <w:style w:type="paragraph" w:styleId="Akapitzlist">
    <w:name w:val="List Paragraph"/>
    <w:aliases w:val="Numerowanie,List Paragraph,Akapit z listą BS,Kolorowa lista — akcent 11,sw tekst"/>
    <w:basedOn w:val="Normalny"/>
    <w:link w:val="AkapitzlistZnak"/>
    <w:uiPriority w:val="34"/>
    <w:qFormat/>
    <w:rsid w:val="0036091E"/>
    <w:pPr>
      <w:suppressAutoHyphens/>
      <w:ind w:left="720"/>
    </w:pPr>
    <w:rPr>
      <w:rFonts w:ascii="Times New Roman" w:hAnsi="Times New Roman"/>
      <w:kern w:val="2"/>
      <w:sz w:val="20"/>
      <w:szCs w:val="20"/>
      <w:lang w:eastAsia="ar-SA"/>
    </w:rPr>
  </w:style>
  <w:style w:type="paragraph" w:customStyle="1" w:styleId="Standard">
    <w:name w:val="Standard"/>
    <w:rsid w:val="0036091E"/>
    <w:pPr>
      <w:suppressAutoHyphens/>
      <w:autoSpaceDN w:val="0"/>
    </w:pPr>
    <w:rPr>
      <w:rFonts w:ascii="Calibri" w:eastAsia="SimSun" w:hAnsi="Calibri" w:cs="Tahoma"/>
      <w:kern w:val="3"/>
    </w:rPr>
  </w:style>
  <w:style w:type="paragraph" w:styleId="Nagwek">
    <w:name w:val="header"/>
    <w:basedOn w:val="Normalny"/>
    <w:link w:val="NagwekZnak"/>
    <w:unhideWhenUsed/>
    <w:rsid w:val="00404B9E"/>
    <w:pPr>
      <w:tabs>
        <w:tab w:val="center" w:pos="4536"/>
        <w:tab w:val="right" w:pos="9072"/>
      </w:tabs>
    </w:pPr>
  </w:style>
  <w:style w:type="character" w:customStyle="1" w:styleId="NagwekZnak">
    <w:name w:val="Nagłówek Znak"/>
    <w:basedOn w:val="Domylnaczcionkaakapitu"/>
    <w:link w:val="Nagwek"/>
    <w:rsid w:val="00404B9E"/>
    <w:rPr>
      <w:rFonts w:ascii="Calibri" w:eastAsia="Times New Roman" w:hAnsi="Calibri" w:cs="Times New Roman"/>
    </w:rPr>
  </w:style>
  <w:style w:type="paragraph" w:styleId="Stopka">
    <w:name w:val="footer"/>
    <w:basedOn w:val="Normalny"/>
    <w:link w:val="StopkaZnak"/>
    <w:uiPriority w:val="99"/>
    <w:unhideWhenUsed/>
    <w:rsid w:val="00404B9E"/>
    <w:pPr>
      <w:tabs>
        <w:tab w:val="center" w:pos="4536"/>
        <w:tab w:val="right" w:pos="9072"/>
      </w:tabs>
    </w:pPr>
  </w:style>
  <w:style w:type="character" w:customStyle="1" w:styleId="StopkaZnak">
    <w:name w:val="Stopka Znak"/>
    <w:basedOn w:val="Domylnaczcionkaakapitu"/>
    <w:link w:val="Stopka"/>
    <w:uiPriority w:val="99"/>
    <w:rsid w:val="00404B9E"/>
    <w:rPr>
      <w:rFonts w:ascii="Calibri" w:eastAsia="Times New Roman" w:hAnsi="Calibri" w:cs="Times New Roman"/>
    </w:rPr>
  </w:style>
  <w:style w:type="paragraph" w:styleId="Tekstdymka">
    <w:name w:val="Balloon Text"/>
    <w:basedOn w:val="Normalny"/>
    <w:link w:val="TekstdymkaZnak"/>
    <w:uiPriority w:val="99"/>
    <w:semiHidden/>
    <w:unhideWhenUsed/>
    <w:rsid w:val="00404B9E"/>
    <w:rPr>
      <w:rFonts w:ascii="Tahoma" w:hAnsi="Tahoma" w:cs="Tahoma"/>
      <w:sz w:val="16"/>
      <w:szCs w:val="16"/>
    </w:rPr>
  </w:style>
  <w:style w:type="character" w:customStyle="1" w:styleId="TekstdymkaZnak">
    <w:name w:val="Tekst dymka Znak"/>
    <w:basedOn w:val="Domylnaczcionkaakapitu"/>
    <w:link w:val="Tekstdymka"/>
    <w:uiPriority w:val="99"/>
    <w:semiHidden/>
    <w:rsid w:val="00404B9E"/>
    <w:rPr>
      <w:rFonts w:ascii="Tahoma" w:eastAsia="Times New Roman" w:hAnsi="Tahoma" w:cs="Tahoma"/>
      <w:sz w:val="16"/>
      <w:szCs w:val="16"/>
    </w:rPr>
  </w:style>
  <w:style w:type="character" w:customStyle="1" w:styleId="Nagwek8Znak">
    <w:name w:val="Nagłówek 8 Znak"/>
    <w:basedOn w:val="Domylnaczcionkaakapitu"/>
    <w:link w:val="Nagwek8"/>
    <w:rsid w:val="00BE3BF9"/>
    <w:rPr>
      <w:rFonts w:ascii="Calibri" w:eastAsia="Times New Roman" w:hAnsi="Calibri" w:cs="Calibri"/>
      <w:i/>
      <w:iCs/>
      <w:sz w:val="24"/>
      <w:szCs w:val="24"/>
      <w:lang w:val="x-none" w:eastAsia="zh-CN"/>
    </w:rPr>
  </w:style>
  <w:style w:type="paragraph" w:customStyle="1" w:styleId="Normalny1">
    <w:name w:val="Normalny1"/>
    <w:rsid w:val="00BE3BF9"/>
    <w:pPr>
      <w:suppressAutoHyphens/>
      <w:spacing w:after="160" w:line="259" w:lineRule="auto"/>
      <w:textAlignment w:val="baseline"/>
    </w:pPr>
    <w:rPr>
      <w:rFonts w:ascii="Times New Roman" w:eastAsia="SimSun" w:hAnsi="Times New Roman" w:cs="Mangal"/>
      <w:color w:val="00000A"/>
      <w:sz w:val="24"/>
      <w:szCs w:val="24"/>
      <w:lang w:eastAsia="zh-CN" w:bidi="hi-IN"/>
    </w:rPr>
  </w:style>
  <w:style w:type="character" w:styleId="Hipercze">
    <w:name w:val="Hyperlink"/>
    <w:rsid w:val="00BE3BF9"/>
    <w:rPr>
      <w:color w:val="0000FF"/>
      <w:u w:val="single"/>
    </w:rPr>
  </w:style>
  <w:style w:type="paragraph" w:customStyle="1" w:styleId="Nagwek3">
    <w:name w:val="Nagłówek3"/>
    <w:basedOn w:val="Normalny"/>
    <w:next w:val="Podtytu"/>
    <w:rsid w:val="00BE3BF9"/>
    <w:pPr>
      <w:suppressAutoHyphens/>
      <w:jc w:val="center"/>
    </w:pPr>
    <w:rPr>
      <w:rFonts w:ascii="Times New Roman" w:eastAsia="Calibri" w:hAnsi="Times New Roman"/>
      <w:b/>
      <w:bCs/>
      <w:sz w:val="28"/>
      <w:szCs w:val="28"/>
      <w:lang w:eastAsia="zh-CN"/>
    </w:rPr>
  </w:style>
  <w:style w:type="paragraph" w:styleId="Bezodstpw">
    <w:name w:val="No Spacing"/>
    <w:uiPriority w:val="99"/>
    <w:qFormat/>
    <w:rsid w:val="00BE3BF9"/>
    <w:pPr>
      <w:suppressAutoHyphens/>
      <w:spacing w:after="0" w:line="240" w:lineRule="auto"/>
    </w:pPr>
    <w:rPr>
      <w:rFonts w:ascii="Times New Roman" w:eastAsia="Calibri" w:hAnsi="Times New Roman" w:cs="Times New Roman"/>
      <w:sz w:val="24"/>
      <w:szCs w:val="24"/>
      <w:lang w:eastAsia="zh-CN"/>
    </w:rPr>
  </w:style>
  <w:style w:type="paragraph" w:customStyle="1" w:styleId="Listapunktowana1">
    <w:name w:val="Lista punktowana1"/>
    <w:basedOn w:val="Normalny"/>
    <w:rsid w:val="00BE3BF9"/>
    <w:pPr>
      <w:tabs>
        <w:tab w:val="num" w:pos="360"/>
      </w:tabs>
      <w:suppressAutoHyphens/>
    </w:pPr>
    <w:rPr>
      <w:rFonts w:ascii="Times New Roman" w:hAnsi="Times New Roman"/>
      <w:sz w:val="24"/>
      <w:szCs w:val="20"/>
      <w:lang w:eastAsia="zh-CN"/>
    </w:rPr>
  </w:style>
  <w:style w:type="character" w:customStyle="1" w:styleId="FontStyle132">
    <w:name w:val="Font Style132"/>
    <w:rsid w:val="00BE3BF9"/>
    <w:rPr>
      <w:rFonts w:ascii="Arial" w:hAnsi="Arial" w:cs="Arial"/>
      <w:b/>
      <w:bCs/>
      <w:sz w:val="26"/>
      <w:szCs w:val="26"/>
    </w:rPr>
  </w:style>
  <w:style w:type="paragraph" w:styleId="Tekstpodstawowy">
    <w:name w:val="Body Text"/>
    <w:basedOn w:val="Normalny"/>
    <w:link w:val="TekstpodstawowyZnak"/>
    <w:rsid w:val="00BE3BF9"/>
    <w:pPr>
      <w:suppressAutoHyphens/>
      <w:spacing w:after="120"/>
    </w:pPr>
    <w:rPr>
      <w:rFonts w:ascii="Times New Roman" w:eastAsia="Calibri" w:hAnsi="Times New Roman"/>
      <w:sz w:val="24"/>
      <w:szCs w:val="24"/>
      <w:lang w:eastAsia="zh-CN"/>
    </w:rPr>
  </w:style>
  <w:style w:type="character" w:customStyle="1" w:styleId="TekstpodstawowyZnak">
    <w:name w:val="Tekst podstawowy Znak"/>
    <w:basedOn w:val="Domylnaczcionkaakapitu"/>
    <w:link w:val="Tekstpodstawowy"/>
    <w:rsid w:val="00BE3BF9"/>
    <w:rPr>
      <w:rFonts w:ascii="Times New Roman" w:eastAsia="Calibri" w:hAnsi="Times New Roman" w:cs="Times New Roman"/>
      <w:sz w:val="24"/>
      <w:szCs w:val="24"/>
      <w:lang w:eastAsia="zh-CN"/>
    </w:rPr>
  </w:style>
  <w:style w:type="paragraph" w:styleId="Podtytu">
    <w:name w:val="Subtitle"/>
    <w:basedOn w:val="Normalny"/>
    <w:next w:val="Normalny"/>
    <w:link w:val="PodtytuZnak"/>
    <w:uiPriority w:val="11"/>
    <w:qFormat/>
    <w:rsid w:val="00BE3BF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BE3BF9"/>
    <w:rPr>
      <w:rFonts w:eastAsiaTheme="minorEastAsia"/>
      <w:color w:val="5A5A5A" w:themeColor="text1" w:themeTint="A5"/>
      <w:spacing w:val="15"/>
    </w:rPr>
  </w:style>
  <w:style w:type="paragraph" w:styleId="Tytu">
    <w:name w:val="Title"/>
    <w:aliases w:val=" Znak"/>
    <w:basedOn w:val="Normalny"/>
    <w:next w:val="Normalny"/>
    <w:link w:val="TytuZnak"/>
    <w:uiPriority w:val="10"/>
    <w:qFormat/>
    <w:rsid w:val="00BE3BF9"/>
    <w:pPr>
      <w:contextualSpacing/>
      <w:jc w:val="center"/>
    </w:pPr>
    <w:rPr>
      <w:rFonts w:asciiTheme="majorHAnsi" w:eastAsiaTheme="majorEastAsia" w:hAnsiTheme="majorHAnsi" w:cstheme="majorBidi"/>
      <w:b/>
      <w:bCs/>
      <w:spacing w:val="-7"/>
      <w:sz w:val="48"/>
      <w:szCs w:val="48"/>
    </w:rPr>
  </w:style>
  <w:style w:type="character" w:customStyle="1" w:styleId="TytuZnak">
    <w:name w:val="Tytuł Znak"/>
    <w:aliases w:val=" Znak Znak"/>
    <w:basedOn w:val="Domylnaczcionkaakapitu"/>
    <w:link w:val="Tytu"/>
    <w:uiPriority w:val="10"/>
    <w:rsid w:val="00BE3BF9"/>
    <w:rPr>
      <w:rFonts w:asciiTheme="majorHAnsi" w:eastAsiaTheme="majorEastAsia" w:hAnsiTheme="majorHAnsi" w:cstheme="majorBidi"/>
      <w:b/>
      <w:bCs/>
      <w:spacing w:val="-7"/>
      <w:sz w:val="48"/>
      <w:szCs w:val="48"/>
    </w:rPr>
  </w:style>
  <w:style w:type="numbering" w:customStyle="1" w:styleId="WW8Num65">
    <w:name w:val="WW8Num65"/>
    <w:basedOn w:val="Bezlisty"/>
    <w:rsid w:val="00BE3BF9"/>
    <w:pPr>
      <w:numPr>
        <w:numId w:val="13"/>
      </w:numPr>
    </w:pPr>
  </w:style>
  <w:style w:type="paragraph" w:customStyle="1" w:styleId="Default">
    <w:name w:val="Default"/>
    <w:basedOn w:val="Standard"/>
    <w:rsid w:val="00FF2A6F"/>
    <w:pPr>
      <w:widowControl w:val="0"/>
      <w:autoSpaceDE w:val="0"/>
      <w:spacing w:after="0" w:line="240" w:lineRule="auto"/>
      <w:jc w:val="both"/>
      <w:textAlignment w:val="baseline"/>
    </w:pPr>
    <w:rPr>
      <w:rFonts w:ascii="Arial, Arial" w:eastAsia="Arial, Arial" w:hAnsi="Arial, Arial" w:cs="Arial, Arial"/>
      <w:color w:val="000000"/>
      <w:kern w:val="0"/>
      <w:sz w:val="24"/>
      <w:szCs w:val="24"/>
      <w:lang w:eastAsia="pl-PL"/>
    </w:rPr>
  </w:style>
  <w:style w:type="paragraph" w:customStyle="1" w:styleId="Textbody">
    <w:name w:val="Text body"/>
    <w:basedOn w:val="Normalny"/>
    <w:rsid w:val="00FF2A6F"/>
    <w:pPr>
      <w:widowControl w:val="0"/>
      <w:suppressAutoHyphens/>
      <w:autoSpaceDN w:val="0"/>
      <w:spacing w:after="283"/>
      <w:ind w:left="1219"/>
      <w:jc w:val="both"/>
      <w:textAlignment w:val="baseline"/>
    </w:pPr>
    <w:rPr>
      <w:rFonts w:ascii="Times New Roman" w:eastAsia="Lucida Sans Unicode" w:hAnsi="Times New Roman" w:cs="Tahoma"/>
      <w:sz w:val="24"/>
      <w:szCs w:val="24"/>
      <w:lang w:eastAsia="pl-PL"/>
    </w:rPr>
  </w:style>
  <w:style w:type="character" w:customStyle="1" w:styleId="Teksttreci">
    <w:name w:val="Tekst treści_"/>
    <w:basedOn w:val="Domylnaczcionkaakapitu"/>
    <w:link w:val="Teksttreci0"/>
    <w:locked/>
    <w:rsid w:val="002F551C"/>
    <w:rPr>
      <w:rFonts w:ascii="Calibri" w:eastAsia="Calibri" w:hAnsi="Calibri" w:cs="Calibri"/>
      <w:sz w:val="20"/>
      <w:szCs w:val="20"/>
      <w:shd w:val="clear" w:color="auto" w:fill="FFFFFF"/>
    </w:rPr>
  </w:style>
  <w:style w:type="paragraph" w:customStyle="1" w:styleId="Teksttreci0">
    <w:name w:val="Tekst treści"/>
    <w:basedOn w:val="Normalny"/>
    <w:link w:val="Teksttreci"/>
    <w:rsid w:val="002F551C"/>
    <w:pPr>
      <w:widowControl w:val="0"/>
      <w:shd w:val="clear" w:color="auto" w:fill="FFFFFF"/>
      <w:spacing w:line="300" w:lineRule="auto"/>
    </w:pPr>
    <w:rPr>
      <w:rFonts w:eastAsia="Calibri" w:cs="Calibri"/>
      <w:sz w:val="20"/>
      <w:szCs w:val="20"/>
    </w:rPr>
  </w:style>
  <w:style w:type="paragraph" w:styleId="Tekstkomentarza">
    <w:name w:val="annotation text"/>
    <w:basedOn w:val="Normalny"/>
    <w:link w:val="TekstkomentarzaZnak"/>
    <w:uiPriority w:val="99"/>
    <w:semiHidden/>
    <w:unhideWhenUsed/>
    <w:rsid w:val="00E00470"/>
    <w:pPr>
      <w:spacing w:after="160" w:line="252" w:lineRule="auto"/>
      <w:jc w:val="both"/>
    </w:pPr>
    <w:rPr>
      <w:rFonts w:asciiTheme="minorHAnsi" w:eastAsiaTheme="minorEastAsia" w:hAnsiTheme="minorHAnsi" w:cstheme="minorBidi"/>
      <w:sz w:val="20"/>
      <w:szCs w:val="20"/>
    </w:rPr>
  </w:style>
  <w:style w:type="character" w:customStyle="1" w:styleId="TekstkomentarzaZnak">
    <w:name w:val="Tekst komentarza Znak"/>
    <w:basedOn w:val="Domylnaczcionkaakapitu"/>
    <w:link w:val="Tekstkomentarza"/>
    <w:uiPriority w:val="99"/>
    <w:semiHidden/>
    <w:rsid w:val="00E00470"/>
    <w:rPr>
      <w:rFonts w:eastAsiaTheme="minorEastAsia"/>
      <w:sz w:val="20"/>
      <w:szCs w:val="20"/>
    </w:rPr>
  </w:style>
  <w:style w:type="character" w:styleId="Odwoaniedokomentarza">
    <w:name w:val="annotation reference"/>
    <w:basedOn w:val="Domylnaczcionkaakapitu"/>
    <w:uiPriority w:val="99"/>
    <w:semiHidden/>
    <w:unhideWhenUsed/>
    <w:rsid w:val="00E00470"/>
    <w:rPr>
      <w:sz w:val="16"/>
      <w:szCs w:val="16"/>
    </w:rPr>
  </w:style>
  <w:style w:type="table" w:styleId="Tabela-Siatka">
    <w:name w:val="Table Grid"/>
    <w:basedOn w:val="Standardowy"/>
    <w:uiPriority w:val="39"/>
    <w:rsid w:val="00E004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091E"/>
    <w:pPr>
      <w:spacing w:after="0" w:line="240" w:lineRule="auto"/>
    </w:pPr>
    <w:rPr>
      <w:rFonts w:ascii="Calibri" w:eastAsia="Times New Roman" w:hAnsi="Calibri" w:cs="Times New Roman"/>
    </w:rPr>
  </w:style>
  <w:style w:type="paragraph" w:styleId="Nagwek8">
    <w:name w:val="heading 8"/>
    <w:basedOn w:val="Normalny"/>
    <w:next w:val="Normalny"/>
    <w:link w:val="Nagwek8Znak"/>
    <w:qFormat/>
    <w:rsid w:val="00BE3BF9"/>
    <w:pPr>
      <w:numPr>
        <w:ilvl w:val="7"/>
        <w:numId w:val="10"/>
      </w:numPr>
      <w:suppressAutoHyphens/>
      <w:spacing w:before="240" w:after="60"/>
      <w:outlineLvl w:val="7"/>
    </w:pPr>
    <w:rPr>
      <w:rFonts w:cs="Calibri"/>
      <w:i/>
      <w:iCs/>
      <w:sz w:val="24"/>
      <w:szCs w:val="24"/>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List Paragraph Znak,Akapit z listą BS Znak,Kolorowa lista — akcent 11 Znak,sw tekst Znak"/>
    <w:link w:val="Akapitzlist"/>
    <w:uiPriority w:val="34"/>
    <w:qFormat/>
    <w:locked/>
    <w:rsid w:val="0036091E"/>
    <w:rPr>
      <w:rFonts w:ascii="Times New Roman" w:eastAsia="Times New Roman" w:hAnsi="Times New Roman" w:cs="Times New Roman"/>
      <w:kern w:val="2"/>
      <w:sz w:val="20"/>
      <w:szCs w:val="20"/>
      <w:lang w:eastAsia="ar-SA"/>
    </w:rPr>
  </w:style>
  <w:style w:type="paragraph" w:styleId="Akapitzlist">
    <w:name w:val="List Paragraph"/>
    <w:aliases w:val="Numerowanie,List Paragraph,Akapit z listą BS,Kolorowa lista — akcent 11,sw tekst"/>
    <w:basedOn w:val="Normalny"/>
    <w:link w:val="AkapitzlistZnak"/>
    <w:uiPriority w:val="34"/>
    <w:qFormat/>
    <w:rsid w:val="0036091E"/>
    <w:pPr>
      <w:suppressAutoHyphens/>
      <w:ind w:left="720"/>
    </w:pPr>
    <w:rPr>
      <w:rFonts w:ascii="Times New Roman" w:hAnsi="Times New Roman"/>
      <w:kern w:val="2"/>
      <w:sz w:val="20"/>
      <w:szCs w:val="20"/>
      <w:lang w:eastAsia="ar-SA"/>
    </w:rPr>
  </w:style>
  <w:style w:type="paragraph" w:customStyle="1" w:styleId="Standard">
    <w:name w:val="Standard"/>
    <w:rsid w:val="0036091E"/>
    <w:pPr>
      <w:suppressAutoHyphens/>
      <w:autoSpaceDN w:val="0"/>
    </w:pPr>
    <w:rPr>
      <w:rFonts w:ascii="Calibri" w:eastAsia="SimSun" w:hAnsi="Calibri" w:cs="Tahoma"/>
      <w:kern w:val="3"/>
    </w:rPr>
  </w:style>
  <w:style w:type="paragraph" w:styleId="Nagwek">
    <w:name w:val="header"/>
    <w:basedOn w:val="Normalny"/>
    <w:link w:val="NagwekZnak"/>
    <w:unhideWhenUsed/>
    <w:rsid w:val="00404B9E"/>
    <w:pPr>
      <w:tabs>
        <w:tab w:val="center" w:pos="4536"/>
        <w:tab w:val="right" w:pos="9072"/>
      </w:tabs>
    </w:pPr>
  </w:style>
  <w:style w:type="character" w:customStyle="1" w:styleId="NagwekZnak">
    <w:name w:val="Nagłówek Znak"/>
    <w:basedOn w:val="Domylnaczcionkaakapitu"/>
    <w:link w:val="Nagwek"/>
    <w:rsid w:val="00404B9E"/>
    <w:rPr>
      <w:rFonts w:ascii="Calibri" w:eastAsia="Times New Roman" w:hAnsi="Calibri" w:cs="Times New Roman"/>
    </w:rPr>
  </w:style>
  <w:style w:type="paragraph" w:styleId="Stopka">
    <w:name w:val="footer"/>
    <w:basedOn w:val="Normalny"/>
    <w:link w:val="StopkaZnak"/>
    <w:uiPriority w:val="99"/>
    <w:unhideWhenUsed/>
    <w:rsid w:val="00404B9E"/>
    <w:pPr>
      <w:tabs>
        <w:tab w:val="center" w:pos="4536"/>
        <w:tab w:val="right" w:pos="9072"/>
      </w:tabs>
    </w:pPr>
  </w:style>
  <w:style w:type="character" w:customStyle="1" w:styleId="StopkaZnak">
    <w:name w:val="Stopka Znak"/>
    <w:basedOn w:val="Domylnaczcionkaakapitu"/>
    <w:link w:val="Stopka"/>
    <w:uiPriority w:val="99"/>
    <w:rsid w:val="00404B9E"/>
    <w:rPr>
      <w:rFonts w:ascii="Calibri" w:eastAsia="Times New Roman" w:hAnsi="Calibri" w:cs="Times New Roman"/>
    </w:rPr>
  </w:style>
  <w:style w:type="paragraph" w:styleId="Tekstdymka">
    <w:name w:val="Balloon Text"/>
    <w:basedOn w:val="Normalny"/>
    <w:link w:val="TekstdymkaZnak"/>
    <w:uiPriority w:val="99"/>
    <w:semiHidden/>
    <w:unhideWhenUsed/>
    <w:rsid w:val="00404B9E"/>
    <w:rPr>
      <w:rFonts w:ascii="Tahoma" w:hAnsi="Tahoma" w:cs="Tahoma"/>
      <w:sz w:val="16"/>
      <w:szCs w:val="16"/>
    </w:rPr>
  </w:style>
  <w:style w:type="character" w:customStyle="1" w:styleId="TekstdymkaZnak">
    <w:name w:val="Tekst dymka Znak"/>
    <w:basedOn w:val="Domylnaczcionkaakapitu"/>
    <w:link w:val="Tekstdymka"/>
    <w:uiPriority w:val="99"/>
    <w:semiHidden/>
    <w:rsid w:val="00404B9E"/>
    <w:rPr>
      <w:rFonts w:ascii="Tahoma" w:eastAsia="Times New Roman" w:hAnsi="Tahoma" w:cs="Tahoma"/>
      <w:sz w:val="16"/>
      <w:szCs w:val="16"/>
    </w:rPr>
  </w:style>
  <w:style w:type="character" w:customStyle="1" w:styleId="Nagwek8Znak">
    <w:name w:val="Nagłówek 8 Znak"/>
    <w:basedOn w:val="Domylnaczcionkaakapitu"/>
    <w:link w:val="Nagwek8"/>
    <w:rsid w:val="00BE3BF9"/>
    <w:rPr>
      <w:rFonts w:ascii="Calibri" w:eastAsia="Times New Roman" w:hAnsi="Calibri" w:cs="Calibri"/>
      <w:i/>
      <w:iCs/>
      <w:sz w:val="24"/>
      <w:szCs w:val="24"/>
      <w:lang w:val="x-none" w:eastAsia="zh-CN"/>
    </w:rPr>
  </w:style>
  <w:style w:type="paragraph" w:customStyle="1" w:styleId="Normalny1">
    <w:name w:val="Normalny1"/>
    <w:rsid w:val="00BE3BF9"/>
    <w:pPr>
      <w:suppressAutoHyphens/>
      <w:spacing w:after="160" w:line="259" w:lineRule="auto"/>
      <w:textAlignment w:val="baseline"/>
    </w:pPr>
    <w:rPr>
      <w:rFonts w:ascii="Times New Roman" w:eastAsia="SimSun" w:hAnsi="Times New Roman" w:cs="Mangal"/>
      <w:color w:val="00000A"/>
      <w:sz w:val="24"/>
      <w:szCs w:val="24"/>
      <w:lang w:eastAsia="zh-CN" w:bidi="hi-IN"/>
    </w:rPr>
  </w:style>
  <w:style w:type="character" w:styleId="Hipercze">
    <w:name w:val="Hyperlink"/>
    <w:rsid w:val="00BE3BF9"/>
    <w:rPr>
      <w:color w:val="0000FF"/>
      <w:u w:val="single"/>
    </w:rPr>
  </w:style>
  <w:style w:type="paragraph" w:customStyle="1" w:styleId="Nagwek3">
    <w:name w:val="Nagłówek3"/>
    <w:basedOn w:val="Normalny"/>
    <w:next w:val="Podtytu"/>
    <w:rsid w:val="00BE3BF9"/>
    <w:pPr>
      <w:suppressAutoHyphens/>
      <w:jc w:val="center"/>
    </w:pPr>
    <w:rPr>
      <w:rFonts w:ascii="Times New Roman" w:eastAsia="Calibri" w:hAnsi="Times New Roman"/>
      <w:b/>
      <w:bCs/>
      <w:sz w:val="28"/>
      <w:szCs w:val="28"/>
      <w:lang w:eastAsia="zh-CN"/>
    </w:rPr>
  </w:style>
  <w:style w:type="paragraph" w:styleId="Bezodstpw">
    <w:name w:val="No Spacing"/>
    <w:uiPriority w:val="99"/>
    <w:qFormat/>
    <w:rsid w:val="00BE3BF9"/>
    <w:pPr>
      <w:suppressAutoHyphens/>
      <w:spacing w:after="0" w:line="240" w:lineRule="auto"/>
    </w:pPr>
    <w:rPr>
      <w:rFonts w:ascii="Times New Roman" w:eastAsia="Calibri" w:hAnsi="Times New Roman" w:cs="Times New Roman"/>
      <w:sz w:val="24"/>
      <w:szCs w:val="24"/>
      <w:lang w:eastAsia="zh-CN"/>
    </w:rPr>
  </w:style>
  <w:style w:type="paragraph" w:customStyle="1" w:styleId="Listapunktowana1">
    <w:name w:val="Lista punktowana1"/>
    <w:basedOn w:val="Normalny"/>
    <w:rsid w:val="00BE3BF9"/>
    <w:pPr>
      <w:tabs>
        <w:tab w:val="num" w:pos="360"/>
      </w:tabs>
      <w:suppressAutoHyphens/>
    </w:pPr>
    <w:rPr>
      <w:rFonts w:ascii="Times New Roman" w:hAnsi="Times New Roman"/>
      <w:sz w:val="24"/>
      <w:szCs w:val="20"/>
      <w:lang w:eastAsia="zh-CN"/>
    </w:rPr>
  </w:style>
  <w:style w:type="character" w:customStyle="1" w:styleId="FontStyle132">
    <w:name w:val="Font Style132"/>
    <w:rsid w:val="00BE3BF9"/>
    <w:rPr>
      <w:rFonts w:ascii="Arial" w:hAnsi="Arial" w:cs="Arial"/>
      <w:b/>
      <w:bCs/>
      <w:sz w:val="26"/>
      <w:szCs w:val="26"/>
    </w:rPr>
  </w:style>
  <w:style w:type="paragraph" w:styleId="Tekstpodstawowy">
    <w:name w:val="Body Text"/>
    <w:basedOn w:val="Normalny"/>
    <w:link w:val="TekstpodstawowyZnak"/>
    <w:rsid w:val="00BE3BF9"/>
    <w:pPr>
      <w:suppressAutoHyphens/>
      <w:spacing w:after="120"/>
    </w:pPr>
    <w:rPr>
      <w:rFonts w:ascii="Times New Roman" w:eastAsia="Calibri" w:hAnsi="Times New Roman"/>
      <w:sz w:val="24"/>
      <w:szCs w:val="24"/>
      <w:lang w:eastAsia="zh-CN"/>
    </w:rPr>
  </w:style>
  <w:style w:type="character" w:customStyle="1" w:styleId="TekstpodstawowyZnak">
    <w:name w:val="Tekst podstawowy Znak"/>
    <w:basedOn w:val="Domylnaczcionkaakapitu"/>
    <w:link w:val="Tekstpodstawowy"/>
    <w:rsid w:val="00BE3BF9"/>
    <w:rPr>
      <w:rFonts w:ascii="Times New Roman" w:eastAsia="Calibri" w:hAnsi="Times New Roman" w:cs="Times New Roman"/>
      <w:sz w:val="24"/>
      <w:szCs w:val="24"/>
      <w:lang w:eastAsia="zh-CN"/>
    </w:rPr>
  </w:style>
  <w:style w:type="paragraph" w:styleId="Podtytu">
    <w:name w:val="Subtitle"/>
    <w:basedOn w:val="Normalny"/>
    <w:next w:val="Normalny"/>
    <w:link w:val="PodtytuZnak"/>
    <w:uiPriority w:val="11"/>
    <w:qFormat/>
    <w:rsid w:val="00BE3BF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BE3BF9"/>
    <w:rPr>
      <w:rFonts w:eastAsiaTheme="minorEastAsia"/>
      <w:color w:val="5A5A5A" w:themeColor="text1" w:themeTint="A5"/>
      <w:spacing w:val="15"/>
    </w:rPr>
  </w:style>
  <w:style w:type="paragraph" w:styleId="Tytu">
    <w:name w:val="Title"/>
    <w:aliases w:val=" Znak"/>
    <w:basedOn w:val="Normalny"/>
    <w:next w:val="Normalny"/>
    <w:link w:val="TytuZnak"/>
    <w:uiPriority w:val="10"/>
    <w:qFormat/>
    <w:rsid w:val="00BE3BF9"/>
    <w:pPr>
      <w:contextualSpacing/>
      <w:jc w:val="center"/>
    </w:pPr>
    <w:rPr>
      <w:rFonts w:asciiTheme="majorHAnsi" w:eastAsiaTheme="majorEastAsia" w:hAnsiTheme="majorHAnsi" w:cstheme="majorBidi"/>
      <w:b/>
      <w:bCs/>
      <w:spacing w:val="-7"/>
      <w:sz w:val="48"/>
      <w:szCs w:val="48"/>
    </w:rPr>
  </w:style>
  <w:style w:type="character" w:customStyle="1" w:styleId="TytuZnak">
    <w:name w:val="Tytuł Znak"/>
    <w:aliases w:val=" Znak Znak"/>
    <w:basedOn w:val="Domylnaczcionkaakapitu"/>
    <w:link w:val="Tytu"/>
    <w:uiPriority w:val="10"/>
    <w:rsid w:val="00BE3BF9"/>
    <w:rPr>
      <w:rFonts w:asciiTheme="majorHAnsi" w:eastAsiaTheme="majorEastAsia" w:hAnsiTheme="majorHAnsi" w:cstheme="majorBidi"/>
      <w:b/>
      <w:bCs/>
      <w:spacing w:val="-7"/>
      <w:sz w:val="48"/>
      <w:szCs w:val="48"/>
    </w:rPr>
  </w:style>
  <w:style w:type="numbering" w:customStyle="1" w:styleId="WW8Num65">
    <w:name w:val="WW8Num65"/>
    <w:basedOn w:val="Bezlisty"/>
    <w:rsid w:val="00BE3BF9"/>
    <w:pPr>
      <w:numPr>
        <w:numId w:val="13"/>
      </w:numPr>
    </w:pPr>
  </w:style>
  <w:style w:type="paragraph" w:customStyle="1" w:styleId="Default">
    <w:name w:val="Default"/>
    <w:basedOn w:val="Standard"/>
    <w:rsid w:val="00FF2A6F"/>
    <w:pPr>
      <w:widowControl w:val="0"/>
      <w:autoSpaceDE w:val="0"/>
      <w:spacing w:after="0" w:line="240" w:lineRule="auto"/>
      <w:jc w:val="both"/>
      <w:textAlignment w:val="baseline"/>
    </w:pPr>
    <w:rPr>
      <w:rFonts w:ascii="Arial, Arial" w:eastAsia="Arial, Arial" w:hAnsi="Arial, Arial" w:cs="Arial, Arial"/>
      <w:color w:val="000000"/>
      <w:kern w:val="0"/>
      <w:sz w:val="24"/>
      <w:szCs w:val="24"/>
      <w:lang w:eastAsia="pl-PL"/>
    </w:rPr>
  </w:style>
  <w:style w:type="paragraph" w:customStyle="1" w:styleId="Textbody">
    <w:name w:val="Text body"/>
    <w:basedOn w:val="Normalny"/>
    <w:rsid w:val="00FF2A6F"/>
    <w:pPr>
      <w:widowControl w:val="0"/>
      <w:suppressAutoHyphens/>
      <w:autoSpaceDN w:val="0"/>
      <w:spacing w:after="283"/>
      <w:ind w:left="1219"/>
      <w:jc w:val="both"/>
      <w:textAlignment w:val="baseline"/>
    </w:pPr>
    <w:rPr>
      <w:rFonts w:ascii="Times New Roman" w:eastAsia="Lucida Sans Unicode" w:hAnsi="Times New Roman" w:cs="Tahoma"/>
      <w:sz w:val="24"/>
      <w:szCs w:val="24"/>
      <w:lang w:eastAsia="pl-PL"/>
    </w:rPr>
  </w:style>
  <w:style w:type="character" w:customStyle="1" w:styleId="Teksttreci">
    <w:name w:val="Tekst treści_"/>
    <w:basedOn w:val="Domylnaczcionkaakapitu"/>
    <w:link w:val="Teksttreci0"/>
    <w:locked/>
    <w:rsid w:val="002F551C"/>
    <w:rPr>
      <w:rFonts w:ascii="Calibri" w:eastAsia="Calibri" w:hAnsi="Calibri" w:cs="Calibri"/>
      <w:sz w:val="20"/>
      <w:szCs w:val="20"/>
      <w:shd w:val="clear" w:color="auto" w:fill="FFFFFF"/>
    </w:rPr>
  </w:style>
  <w:style w:type="paragraph" w:customStyle="1" w:styleId="Teksttreci0">
    <w:name w:val="Tekst treści"/>
    <w:basedOn w:val="Normalny"/>
    <w:link w:val="Teksttreci"/>
    <w:rsid w:val="002F551C"/>
    <w:pPr>
      <w:widowControl w:val="0"/>
      <w:shd w:val="clear" w:color="auto" w:fill="FFFFFF"/>
      <w:spacing w:line="300" w:lineRule="auto"/>
    </w:pPr>
    <w:rPr>
      <w:rFonts w:eastAsia="Calibri" w:cs="Calibri"/>
      <w:sz w:val="20"/>
      <w:szCs w:val="20"/>
    </w:rPr>
  </w:style>
  <w:style w:type="paragraph" w:styleId="Tekstkomentarza">
    <w:name w:val="annotation text"/>
    <w:basedOn w:val="Normalny"/>
    <w:link w:val="TekstkomentarzaZnak"/>
    <w:uiPriority w:val="99"/>
    <w:semiHidden/>
    <w:unhideWhenUsed/>
    <w:rsid w:val="00E00470"/>
    <w:pPr>
      <w:spacing w:after="160" w:line="252" w:lineRule="auto"/>
      <w:jc w:val="both"/>
    </w:pPr>
    <w:rPr>
      <w:rFonts w:asciiTheme="minorHAnsi" w:eastAsiaTheme="minorEastAsia" w:hAnsiTheme="minorHAnsi" w:cstheme="minorBidi"/>
      <w:sz w:val="20"/>
      <w:szCs w:val="20"/>
    </w:rPr>
  </w:style>
  <w:style w:type="character" w:customStyle="1" w:styleId="TekstkomentarzaZnak">
    <w:name w:val="Tekst komentarza Znak"/>
    <w:basedOn w:val="Domylnaczcionkaakapitu"/>
    <w:link w:val="Tekstkomentarza"/>
    <w:uiPriority w:val="99"/>
    <w:semiHidden/>
    <w:rsid w:val="00E00470"/>
    <w:rPr>
      <w:rFonts w:eastAsiaTheme="minorEastAsia"/>
      <w:sz w:val="20"/>
      <w:szCs w:val="20"/>
    </w:rPr>
  </w:style>
  <w:style w:type="character" w:styleId="Odwoaniedokomentarza">
    <w:name w:val="annotation reference"/>
    <w:basedOn w:val="Domylnaczcionkaakapitu"/>
    <w:uiPriority w:val="99"/>
    <w:semiHidden/>
    <w:unhideWhenUsed/>
    <w:rsid w:val="00E00470"/>
    <w:rPr>
      <w:sz w:val="16"/>
      <w:szCs w:val="16"/>
    </w:rPr>
  </w:style>
  <w:style w:type="table" w:styleId="Tabela-Siatka">
    <w:name w:val="Table Grid"/>
    <w:basedOn w:val="Standardowy"/>
    <w:uiPriority w:val="39"/>
    <w:rsid w:val="00E004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663827">
      <w:bodyDiv w:val="1"/>
      <w:marLeft w:val="0"/>
      <w:marRight w:val="0"/>
      <w:marTop w:val="0"/>
      <w:marBottom w:val="0"/>
      <w:divBdr>
        <w:top w:val="none" w:sz="0" w:space="0" w:color="auto"/>
        <w:left w:val="none" w:sz="0" w:space="0" w:color="auto"/>
        <w:bottom w:val="none" w:sz="0" w:space="0" w:color="auto"/>
        <w:right w:val="none" w:sz="0" w:space="0" w:color="auto"/>
      </w:divBdr>
    </w:div>
    <w:div w:id="958952995">
      <w:bodyDiv w:val="1"/>
      <w:marLeft w:val="0"/>
      <w:marRight w:val="0"/>
      <w:marTop w:val="0"/>
      <w:marBottom w:val="0"/>
      <w:divBdr>
        <w:top w:val="none" w:sz="0" w:space="0" w:color="auto"/>
        <w:left w:val="none" w:sz="0" w:space="0" w:color="auto"/>
        <w:bottom w:val="none" w:sz="0" w:space="0" w:color="auto"/>
        <w:right w:val="none" w:sz="0" w:space="0" w:color="auto"/>
      </w:divBdr>
    </w:div>
    <w:div w:id="1019502373">
      <w:bodyDiv w:val="1"/>
      <w:marLeft w:val="0"/>
      <w:marRight w:val="0"/>
      <w:marTop w:val="0"/>
      <w:marBottom w:val="0"/>
      <w:divBdr>
        <w:top w:val="none" w:sz="0" w:space="0" w:color="auto"/>
        <w:left w:val="none" w:sz="0" w:space="0" w:color="auto"/>
        <w:bottom w:val="none" w:sz="0" w:space="0" w:color="auto"/>
        <w:right w:val="none" w:sz="0" w:space="0" w:color="auto"/>
      </w:divBdr>
    </w:div>
    <w:div w:id="154340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tarostwo@pinczow.pl" TargetMode="External"/><Relationship Id="rId4" Type="http://schemas.microsoft.com/office/2007/relationships/stylesWithEffects" Target="stylesWithEffects.xml"/><Relationship Id="rId9" Type="http://schemas.openxmlformats.org/officeDocument/2006/relationships/hyperlink" Target="http://www.pinczow.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E95FE-9B75-488C-939A-2156B77A7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4</Pages>
  <Words>1537</Words>
  <Characters>9228</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Dymek</dc:creator>
  <cp:lastModifiedBy>Małgorzata Dymek</cp:lastModifiedBy>
  <cp:revision>20</cp:revision>
  <cp:lastPrinted>2020-09-25T06:40:00Z</cp:lastPrinted>
  <dcterms:created xsi:type="dcterms:W3CDTF">2020-09-20T10:14:00Z</dcterms:created>
  <dcterms:modified xsi:type="dcterms:W3CDTF">2020-09-25T06:43:00Z</dcterms:modified>
</cp:coreProperties>
</file>